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23486" w14:textId="455E68EF" w:rsidR="003F4207" w:rsidRPr="003F4207" w:rsidRDefault="003F4207" w:rsidP="003F4207">
      <w:pPr>
        <w:spacing w:after="120" w:line="240" w:lineRule="auto"/>
        <w:jc w:val="both"/>
        <w:rPr>
          <w:rFonts w:cstheme="minorHAnsi"/>
          <w:b/>
          <w:sz w:val="21"/>
          <w:szCs w:val="21"/>
          <w:lang w:val="en-US"/>
        </w:rPr>
      </w:pPr>
      <w:r w:rsidRPr="003F4207">
        <w:rPr>
          <w:rFonts w:cstheme="minorHAnsi"/>
          <w:b/>
          <w:sz w:val="21"/>
          <w:szCs w:val="21"/>
          <w:lang w:val="en-US"/>
        </w:rPr>
        <w:t>MALAYSIAN BAR CPD ACCREDITATION FORM</w:t>
      </w:r>
    </w:p>
    <w:p w14:paraId="23256F26" w14:textId="7C64AAF6" w:rsidR="00B32AEF" w:rsidRPr="003F4207" w:rsidRDefault="0017326B" w:rsidP="003F4207">
      <w:pPr>
        <w:spacing w:after="120" w:line="240" w:lineRule="auto"/>
        <w:jc w:val="both"/>
        <w:rPr>
          <w:rFonts w:cstheme="minorHAnsi"/>
          <w:sz w:val="21"/>
          <w:szCs w:val="21"/>
          <w:lang w:val="en-US"/>
        </w:rPr>
      </w:pPr>
      <w:r w:rsidRPr="003F4207">
        <w:rPr>
          <w:rFonts w:cstheme="minorHAnsi"/>
          <w:sz w:val="21"/>
          <w:szCs w:val="21"/>
          <w:lang w:val="en-US"/>
        </w:rPr>
        <w:t>Please read the following to understand the steps you need to take for accreditation of events</w:t>
      </w:r>
      <w:r w:rsidR="00C00866" w:rsidRPr="003F4207">
        <w:rPr>
          <w:rFonts w:cstheme="minorHAnsi"/>
          <w:sz w:val="21"/>
          <w:szCs w:val="21"/>
          <w:lang w:val="en-US"/>
        </w:rPr>
        <w:t xml:space="preserve">: </w:t>
      </w:r>
    </w:p>
    <w:p w14:paraId="08DD4DCB" w14:textId="4B6B401D" w:rsidR="0017326B" w:rsidRPr="003F4207" w:rsidRDefault="003F4207" w:rsidP="003F4207">
      <w:pPr>
        <w:pStyle w:val="ListParagraph"/>
        <w:numPr>
          <w:ilvl w:val="0"/>
          <w:numId w:val="13"/>
        </w:numPr>
        <w:spacing w:after="120" w:line="240" w:lineRule="auto"/>
        <w:ind w:left="567" w:hanging="567"/>
        <w:contextualSpacing w:val="0"/>
        <w:jc w:val="both"/>
        <w:rPr>
          <w:rFonts w:cstheme="minorHAnsi"/>
          <w:sz w:val="21"/>
          <w:szCs w:val="21"/>
          <w:lang w:val="en-US"/>
        </w:rPr>
      </w:pPr>
      <w:r w:rsidRPr="003F4207">
        <w:rPr>
          <w:rFonts w:cstheme="minorHAnsi"/>
          <w:sz w:val="21"/>
          <w:szCs w:val="21"/>
          <w:u w:val="single"/>
          <w:lang w:val="en-US"/>
        </w:rPr>
        <w:t xml:space="preserve">Who </w:t>
      </w:r>
      <w:r w:rsidR="00992FBD" w:rsidRPr="003F4207">
        <w:rPr>
          <w:rFonts w:cstheme="minorHAnsi"/>
          <w:sz w:val="21"/>
          <w:szCs w:val="21"/>
          <w:u w:val="single"/>
          <w:lang w:val="en-US"/>
        </w:rPr>
        <w:t>you</w:t>
      </w:r>
      <w:r w:rsidRPr="003F4207">
        <w:rPr>
          <w:rFonts w:cstheme="minorHAnsi"/>
          <w:sz w:val="21"/>
          <w:szCs w:val="21"/>
          <w:u w:val="single"/>
          <w:lang w:val="en-US"/>
        </w:rPr>
        <w:t xml:space="preserve"> are</w:t>
      </w:r>
      <w:r w:rsidR="00992FBD" w:rsidRPr="003F4207">
        <w:rPr>
          <w:rFonts w:cstheme="minorHAnsi"/>
          <w:sz w:val="21"/>
          <w:szCs w:val="21"/>
          <w:lang w:val="en-US"/>
        </w:rPr>
        <w:t xml:space="preserve">: </w:t>
      </w:r>
      <w:r w:rsidR="00921C54" w:rsidRPr="003F4207">
        <w:rPr>
          <w:rFonts w:cstheme="minorHAnsi"/>
          <w:sz w:val="21"/>
          <w:szCs w:val="21"/>
          <w:lang w:val="en-US"/>
        </w:rPr>
        <w:t>If you are</w:t>
      </w:r>
      <w:r w:rsidR="005E1A4F" w:rsidRPr="003F4207">
        <w:rPr>
          <w:rFonts w:cstheme="minorHAnsi"/>
          <w:sz w:val="21"/>
          <w:szCs w:val="21"/>
          <w:lang w:val="en-US"/>
        </w:rPr>
        <w:t>:</w:t>
      </w:r>
      <w:r w:rsidR="00921C54" w:rsidRPr="003F4207">
        <w:rPr>
          <w:rFonts w:cstheme="minorHAnsi"/>
          <w:sz w:val="21"/>
          <w:szCs w:val="21"/>
          <w:lang w:val="en-US"/>
        </w:rPr>
        <w:t xml:space="preserve"> </w:t>
      </w:r>
    </w:p>
    <w:p w14:paraId="3B2564C8" w14:textId="37DBB33F" w:rsidR="0017326B" w:rsidRPr="003F4207" w:rsidRDefault="00921C54" w:rsidP="003F4207">
      <w:pPr>
        <w:pStyle w:val="ListParagraph"/>
        <w:numPr>
          <w:ilvl w:val="1"/>
          <w:numId w:val="16"/>
        </w:numPr>
        <w:spacing w:after="120" w:line="240" w:lineRule="auto"/>
        <w:ind w:left="1134" w:hanging="567"/>
        <w:contextualSpacing w:val="0"/>
        <w:jc w:val="both"/>
        <w:rPr>
          <w:rFonts w:cstheme="minorHAnsi"/>
          <w:sz w:val="21"/>
          <w:szCs w:val="21"/>
          <w:lang w:val="en-US"/>
        </w:rPr>
      </w:pPr>
      <w:r w:rsidRPr="003F4207">
        <w:rPr>
          <w:rFonts w:cstheme="minorHAnsi"/>
          <w:sz w:val="21"/>
          <w:szCs w:val="21"/>
          <w:lang w:val="en-US"/>
        </w:rPr>
        <w:t xml:space="preserve">an external </w:t>
      </w:r>
      <w:r w:rsidR="009316D4" w:rsidRPr="003F4207">
        <w:rPr>
          <w:rFonts w:cstheme="minorHAnsi"/>
          <w:sz w:val="21"/>
          <w:szCs w:val="21"/>
          <w:lang w:val="en-US"/>
        </w:rPr>
        <w:t>p</w:t>
      </w:r>
      <w:r w:rsidR="00B32AEF" w:rsidRPr="003F4207">
        <w:rPr>
          <w:rFonts w:cstheme="minorHAnsi"/>
          <w:sz w:val="21"/>
          <w:szCs w:val="21"/>
          <w:lang w:val="en-US"/>
        </w:rPr>
        <w:t>rovider</w:t>
      </w:r>
      <w:r w:rsidR="0017326B" w:rsidRPr="003F4207">
        <w:rPr>
          <w:rFonts w:cstheme="minorHAnsi"/>
          <w:sz w:val="21"/>
          <w:szCs w:val="21"/>
          <w:lang w:val="en-US"/>
        </w:rPr>
        <w:t>: a corporate or commercial entity</w:t>
      </w:r>
      <w:r w:rsidR="005E1A4F" w:rsidRPr="003F4207">
        <w:rPr>
          <w:rFonts w:cstheme="minorHAnsi"/>
          <w:sz w:val="21"/>
          <w:szCs w:val="21"/>
          <w:lang w:val="en-US"/>
        </w:rPr>
        <w:t>,</w:t>
      </w:r>
      <w:r w:rsidR="0017326B" w:rsidRPr="003F4207">
        <w:rPr>
          <w:rFonts w:cstheme="minorHAnsi"/>
          <w:sz w:val="21"/>
          <w:szCs w:val="21"/>
          <w:lang w:val="en-US"/>
        </w:rPr>
        <w:t xml:space="preserve"> or a law firm or any other body that is </w:t>
      </w:r>
      <w:proofErr w:type="spellStart"/>
      <w:r w:rsidR="0017326B" w:rsidRPr="003F4207">
        <w:rPr>
          <w:rFonts w:cstheme="minorHAnsi"/>
          <w:sz w:val="21"/>
          <w:szCs w:val="21"/>
          <w:lang w:val="en-US"/>
        </w:rPr>
        <w:t>organising</w:t>
      </w:r>
      <w:proofErr w:type="spellEnd"/>
      <w:r w:rsidR="0017326B" w:rsidRPr="003F4207">
        <w:rPr>
          <w:rFonts w:cstheme="minorHAnsi"/>
          <w:sz w:val="21"/>
          <w:szCs w:val="21"/>
          <w:lang w:val="en-US"/>
        </w:rPr>
        <w:t xml:space="preserve"> </w:t>
      </w:r>
      <w:r w:rsidR="005E1A4F" w:rsidRPr="003F4207">
        <w:rPr>
          <w:rFonts w:cstheme="minorHAnsi"/>
          <w:sz w:val="21"/>
          <w:szCs w:val="21"/>
          <w:lang w:val="en-US"/>
        </w:rPr>
        <w:t xml:space="preserve">any </w:t>
      </w:r>
      <w:r w:rsidR="0017326B" w:rsidRPr="003F4207">
        <w:rPr>
          <w:rFonts w:cstheme="minorHAnsi"/>
          <w:sz w:val="21"/>
          <w:szCs w:val="21"/>
          <w:lang w:val="en-US"/>
        </w:rPr>
        <w:t>Continuing Professional Development (“CPD”) event where you will be charging participants registration fees to participate at the event;</w:t>
      </w:r>
    </w:p>
    <w:p w14:paraId="75C64292" w14:textId="04F0692C" w:rsidR="0017326B" w:rsidRPr="003F4207" w:rsidRDefault="0017326B" w:rsidP="003F4207">
      <w:pPr>
        <w:pStyle w:val="ListParagraph"/>
        <w:numPr>
          <w:ilvl w:val="1"/>
          <w:numId w:val="16"/>
        </w:numPr>
        <w:spacing w:after="120" w:line="240" w:lineRule="auto"/>
        <w:ind w:left="1134" w:hanging="567"/>
        <w:contextualSpacing w:val="0"/>
        <w:jc w:val="both"/>
        <w:rPr>
          <w:rFonts w:cstheme="minorHAnsi"/>
          <w:sz w:val="21"/>
          <w:szCs w:val="21"/>
          <w:lang w:val="en-US"/>
        </w:rPr>
      </w:pPr>
      <w:r w:rsidRPr="003F4207">
        <w:rPr>
          <w:rFonts w:cstheme="minorHAnsi"/>
          <w:sz w:val="21"/>
          <w:szCs w:val="21"/>
          <w:lang w:val="en-US"/>
        </w:rPr>
        <w:t xml:space="preserve">a law firm </w:t>
      </w:r>
      <w:proofErr w:type="spellStart"/>
      <w:r w:rsidRPr="003F4207">
        <w:rPr>
          <w:rFonts w:cstheme="minorHAnsi"/>
          <w:sz w:val="21"/>
          <w:szCs w:val="21"/>
          <w:lang w:val="en-US"/>
        </w:rPr>
        <w:t>organising</w:t>
      </w:r>
      <w:proofErr w:type="spellEnd"/>
      <w:r w:rsidRPr="003F4207">
        <w:rPr>
          <w:rFonts w:cstheme="minorHAnsi"/>
          <w:sz w:val="21"/>
          <w:szCs w:val="21"/>
          <w:lang w:val="en-US"/>
        </w:rPr>
        <w:t xml:space="preserve"> an in-house training event exclusively for the benefit of the staff at the law firm or the benefit of lawyers generally</w:t>
      </w:r>
      <w:r w:rsidR="006A1800">
        <w:rPr>
          <w:rFonts w:cstheme="minorHAnsi"/>
          <w:sz w:val="21"/>
          <w:szCs w:val="21"/>
          <w:lang w:val="en-US"/>
        </w:rPr>
        <w:t>;</w:t>
      </w:r>
    </w:p>
    <w:p w14:paraId="66D9B669" w14:textId="29BAF908" w:rsidR="0017326B" w:rsidRPr="003F4207" w:rsidRDefault="0017326B" w:rsidP="003F4207">
      <w:pPr>
        <w:pStyle w:val="ListParagraph"/>
        <w:numPr>
          <w:ilvl w:val="1"/>
          <w:numId w:val="16"/>
        </w:numPr>
        <w:spacing w:after="120" w:line="240" w:lineRule="auto"/>
        <w:ind w:left="1134" w:hanging="567"/>
        <w:contextualSpacing w:val="0"/>
        <w:jc w:val="both"/>
        <w:rPr>
          <w:rFonts w:cstheme="minorHAnsi"/>
          <w:sz w:val="21"/>
          <w:szCs w:val="21"/>
          <w:lang w:val="en-US"/>
        </w:rPr>
      </w:pPr>
      <w:r w:rsidRPr="003F4207">
        <w:rPr>
          <w:rFonts w:cstheme="minorHAnsi"/>
          <w:sz w:val="21"/>
          <w:szCs w:val="21"/>
          <w:lang w:val="en-US"/>
        </w:rPr>
        <w:t xml:space="preserve">a lawyer </w:t>
      </w:r>
      <w:proofErr w:type="spellStart"/>
      <w:r w:rsidRPr="003F4207">
        <w:rPr>
          <w:rFonts w:cstheme="minorHAnsi"/>
          <w:sz w:val="21"/>
          <w:szCs w:val="21"/>
          <w:lang w:val="en-US"/>
        </w:rPr>
        <w:t>organising</w:t>
      </w:r>
      <w:proofErr w:type="spellEnd"/>
      <w:r w:rsidRPr="003F4207">
        <w:rPr>
          <w:rFonts w:cstheme="minorHAnsi"/>
          <w:sz w:val="21"/>
          <w:szCs w:val="21"/>
          <w:lang w:val="en-US"/>
        </w:rPr>
        <w:t xml:space="preserve"> a CPD Roundtable</w:t>
      </w:r>
      <w:r w:rsidR="005E1A4F" w:rsidRPr="003F4207">
        <w:rPr>
          <w:rFonts w:cstheme="minorHAnsi"/>
          <w:sz w:val="21"/>
          <w:szCs w:val="21"/>
          <w:lang w:val="en-US"/>
        </w:rPr>
        <w:t>;</w:t>
      </w:r>
    </w:p>
    <w:p w14:paraId="27EA61E7" w14:textId="77777777" w:rsidR="005E1A4F" w:rsidRPr="003F4207" w:rsidRDefault="00B32AEF" w:rsidP="003F4207">
      <w:pPr>
        <w:shd w:val="clear" w:color="auto" w:fill="FFFFFF"/>
        <w:spacing w:after="120" w:line="240" w:lineRule="auto"/>
        <w:ind w:left="567"/>
        <w:jc w:val="both"/>
        <w:rPr>
          <w:rFonts w:eastAsia="Times New Roman" w:cstheme="minorHAnsi"/>
          <w:color w:val="222222"/>
          <w:sz w:val="21"/>
          <w:szCs w:val="21"/>
          <w:lang w:val="en-MY"/>
        </w:rPr>
      </w:pPr>
      <w:proofErr w:type="gramStart"/>
      <w:r w:rsidRPr="003F4207">
        <w:rPr>
          <w:rFonts w:cstheme="minorHAnsi"/>
          <w:sz w:val="21"/>
          <w:szCs w:val="21"/>
          <w:lang w:val="en-US"/>
        </w:rPr>
        <w:t>please</w:t>
      </w:r>
      <w:proofErr w:type="gramEnd"/>
      <w:r w:rsidRPr="003F4207">
        <w:rPr>
          <w:rFonts w:cstheme="minorHAnsi"/>
          <w:sz w:val="21"/>
          <w:szCs w:val="21"/>
          <w:lang w:val="en-US"/>
        </w:rPr>
        <w:t xml:space="preserve"> complete</w:t>
      </w:r>
      <w:r w:rsidR="00921C54" w:rsidRPr="003F4207">
        <w:rPr>
          <w:rFonts w:cstheme="minorHAnsi"/>
          <w:sz w:val="21"/>
          <w:szCs w:val="21"/>
          <w:lang w:val="en-US"/>
        </w:rPr>
        <w:t xml:space="preserve"> all the particulars</w:t>
      </w:r>
      <w:r w:rsidR="0017326B" w:rsidRPr="003F4207">
        <w:rPr>
          <w:rFonts w:cstheme="minorHAnsi"/>
          <w:sz w:val="21"/>
          <w:szCs w:val="21"/>
          <w:lang w:val="en-US"/>
        </w:rPr>
        <w:t xml:space="preserve"> below.</w:t>
      </w:r>
      <w:r w:rsidRPr="003F4207">
        <w:rPr>
          <w:rFonts w:cstheme="minorHAnsi"/>
          <w:sz w:val="21"/>
          <w:szCs w:val="21"/>
          <w:lang w:val="en-US"/>
        </w:rPr>
        <w:t xml:space="preserve"> </w:t>
      </w:r>
      <w:r w:rsidR="005E1A4F" w:rsidRPr="003F4207">
        <w:rPr>
          <w:rFonts w:eastAsia="Times New Roman" w:cstheme="minorHAnsi"/>
          <w:color w:val="222222"/>
          <w:sz w:val="21"/>
          <w:szCs w:val="21"/>
          <w:lang w:val="en-MY"/>
        </w:rPr>
        <w:t>If the required sections are not filled completely, the application for accreditation cannot be processed. </w:t>
      </w:r>
    </w:p>
    <w:p w14:paraId="73C30C58" w14:textId="75DAEFBB" w:rsidR="005E1A4F" w:rsidRPr="003F4207" w:rsidRDefault="00992FBD" w:rsidP="003F4207">
      <w:pPr>
        <w:pStyle w:val="ListParagraph"/>
        <w:numPr>
          <w:ilvl w:val="0"/>
          <w:numId w:val="13"/>
        </w:numPr>
        <w:shd w:val="clear" w:color="auto" w:fill="FFFFFF"/>
        <w:spacing w:after="120" w:line="240" w:lineRule="auto"/>
        <w:ind w:left="567" w:hanging="567"/>
        <w:contextualSpacing w:val="0"/>
        <w:jc w:val="both"/>
        <w:rPr>
          <w:rFonts w:eastAsia="Times New Roman" w:cstheme="minorHAnsi"/>
          <w:color w:val="222222"/>
          <w:sz w:val="21"/>
          <w:szCs w:val="21"/>
          <w:lang w:val="en-MY"/>
        </w:rPr>
      </w:pPr>
      <w:r w:rsidRPr="003F4207">
        <w:rPr>
          <w:rFonts w:eastAsia="Times New Roman" w:cstheme="minorHAnsi"/>
          <w:color w:val="222222"/>
          <w:sz w:val="21"/>
          <w:szCs w:val="21"/>
          <w:u w:val="single"/>
          <w:lang w:val="en-MY"/>
        </w:rPr>
        <w:t>Additional information</w:t>
      </w:r>
      <w:r w:rsidRPr="003F4207">
        <w:rPr>
          <w:rFonts w:eastAsia="Times New Roman" w:cstheme="minorHAnsi"/>
          <w:color w:val="222222"/>
          <w:sz w:val="21"/>
          <w:szCs w:val="21"/>
          <w:lang w:val="en-MY"/>
        </w:rPr>
        <w:t xml:space="preserve">: </w:t>
      </w:r>
      <w:r w:rsidR="005E1A4F" w:rsidRPr="003F4207">
        <w:rPr>
          <w:rFonts w:eastAsia="Times New Roman" w:cstheme="minorHAnsi"/>
          <w:color w:val="222222"/>
          <w:sz w:val="21"/>
          <w:szCs w:val="21"/>
          <w:lang w:val="en-MY"/>
        </w:rPr>
        <w:t xml:space="preserve">Please include: </w:t>
      </w:r>
    </w:p>
    <w:p w14:paraId="2D7DF3E7" w14:textId="77777777" w:rsidR="005E1A4F" w:rsidRPr="003F4207" w:rsidRDefault="005E1A4F" w:rsidP="003F4207">
      <w:pPr>
        <w:pStyle w:val="ListParagraph"/>
        <w:numPr>
          <w:ilvl w:val="1"/>
          <w:numId w:val="20"/>
        </w:numPr>
        <w:shd w:val="clear" w:color="auto" w:fill="FFFFFF"/>
        <w:spacing w:after="120" w:line="240" w:lineRule="auto"/>
        <w:ind w:left="1134" w:hanging="567"/>
        <w:contextualSpacing w:val="0"/>
        <w:jc w:val="both"/>
        <w:rPr>
          <w:rFonts w:eastAsia="Times New Roman" w:cstheme="minorHAnsi"/>
          <w:color w:val="222222"/>
          <w:sz w:val="21"/>
          <w:szCs w:val="21"/>
          <w:lang w:val="en-MY"/>
        </w:rPr>
      </w:pPr>
      <w:proofErr w:type="gramStart"/>
      <w:r w:rsidRPr="003F4207">
        <w:rPr>
          <w:rFonts w:eastAsia="Times New Roman" w:cstheme="minorHAnsi"/>
          <w:color w:val="222222"/>
          <w:sz w:val="21"/>
          <w:szCs w:val="21"/>
          <w:lang w:val="en-MY"/>
        </w:rPr>
        <w:t>a</w:t>
      </w:r>
      <w:proofErr w:type="gramEnd"/>
      <w:r w:rsidRPr="003F4207">
        <w:rPr>
          <w:rFonts w:eastAsia="Times New Roman" w:cstheme="minorHAnsi"/>
          <w:color w:val="222222"/>
          <w:sz w:val="21"/>
          <w:szCs w:val="21"/>
          <w:lang w:val="en-MY"/>
        </w:rPr>
        <w:t xml:space="preserve"> detailed event programme as a separate document, which specifies time slots for each session, tea breaks, lunch break, question and answer sessions etc. </w:t>
      </w:r>
    </w:p>
    <w:p w14:paraId="5A388111" w14:textId="1D6155F5" w:rsidR="00992FBD" w:rsidRPr="003F4207" w:rsidRDefault="005E1A4F" w:rsidP="003F4207">
      <w:pPr>
        <w:pStyle w:val="ListParagraph"/>
        <w:numPr>
          <w:ilvl w:val="1"/>
          <w:numId w:val="20"/>
        </w:numPr>
        <w:shd w:val="clear" w:color="auto" w:fill="FFFFFF"/>
        <w:spacing w:after="120" w:line="240" w:lineRule="auto"/>
        <w:ind w:left="1134" w:hanging="567"/>
        <w:contextualSpacing w:val="0"/>
        <w:jc w:val="both"/>
        <w:rPr>
          <w:rFonts w:eastAsia="Times New Roman" w:cstheme="minorHAnsi"/>
          <w:color w:val="222222"/>
          <w:sz w:val="21"/>
          <w:szCs w:val="21"/>
          <w:lang w:val="en-MY"/>
        </w:rPr>
      </w:pPr>
      <w:r w:rsidRPr="003F4207">
        <w:rPr>
          <w:rFonts w:eastAsia="Times New Roman" w:cstheme="minorHAnsi"/>
          <w:color w:val="222222"/>
          <w:sz w:val="21"/>
          <w:szCs w:val="21"/>
          <w:lang w:val="en-MY"/>
        </w:rPr>
        <w:t>where the speaker / trainer is a Member of the Bar, the</w:t>
      </w:r>
      <w:r w:rsidR="003F4207">
        <w:rPr>
          <w:rFonts w:eastAsia="Times New Roman" w:cstheme="minorHAnsi"/>
          <w:color w:val="222222"/>
          <w:sz w:val="21"/>
          <w:szCs w:val="21"/>
          <w:lang w:val="en-MY"/>
        </w:rPr>
        <w:t>ir</w:t>
      </w:r>
      <w:r w:rsidRPr="003F4207">
        <w:rPr>
          <w:rFonts w:eastAsia="Times New Roman" w:cstheme="minorHAnsi"/>
          <w:color w:val="222222"/>
          <w:sz w:val="21"/>
          <w:szCs w:val="21"/>
          <w:lang w:val="en-MY"/>
        </w:rPr>
        <w:t xml:space="preserve"> full name and Bar Council Membership </w:t>
      </w:r>
      <w:r w:rsidR="003F4207">
        <w:rPr>
          <w:rFonts w:eastAsia="Times New Roman" w:cstheme="minorHAnsi"/>
          <w:color w:val="222222"/>
          <w:sz w:val="21"/>
          <w:szCs w:val="21"/>
          <w:lang w:val="en-MY"/>
        </w:rPr>
        <w:t xml:space="preserve">(“BC”) </w:t>
      </w:r>
      <w:r w:rsidRPr="003F4207">
        <w:rPr>
          <w:rFonts w:eastAsia="Times New Roman" w:cstheme="minorHAnsi"/>
          <w:color w:val="222222"/>
          <w:sz w:val="21"/>
          <w:szCs w:val="21"/>
          <w:lang w:val="en-MY"/>
        </w:rPr>
        <w:t>Number</w:t>
      </w:r>
      <w:r w:rsidR="00992FBD" w:rsidRPr="003F4207">
        <w:rPr>
          <w:rFonts w:eastAsia="Times New Roman" w:cstheme="minorHAnsi"/>
          <w:color w:val="222222"/>
          <w:sz w:val="21"/>
          <w:szCs w:val="21"/>
          <w:lang w:val="en-MY"/>
        </w:rPr>
        <w:t>;</w:t>
      </w:r>
      <w:r w:rsidRPr="003F4207">
        <w:rPr>
          <w:rFonts w:eastAsia="Times New Roman" w:cstheme="minorHAnsi"/>
          <w:color w:val="222222"/>
          <w:sz w:val="21"/>
          <w:szCs w:val="21"/>
          <w:lang w:val="en-MY"/>
        </w:rPr>
        <w:t> </w:t>
      </w:r>
      <w:r w:rsidRPr="003F4207">
        <w:rPr>
          <w:rFonts w:eastAsia="Times New Roman" w:cstheme="minorHAnsi"/>
          <w:color w:val="222222"/>
          <w:sz w:val="21"/>
          <w:szCs w:val="21"/>
          <w:u w:val="single"/>
          <w:lang w:val="en-MY"/>
        </w:rPr>
        <w:t>and</w:t>
      </w:r>
      <w:r w:rsidRPr="003F4207">
        <w:rPr>
          <w:rFonts w:eastAsia="Times New Roman" w:cstheme="minorHAnsi"/>
          <w:color w:val="222222"/>
          <w:sz w:val="21"/>
          <w:szCs w:val="21"/>
          <w:lang w:val="en-MY"/>
        </w:rPr>
        <w:t> </w:t>
      </w:r>
    </w:p>
    <w:p w14:paraId="51A4831E" w14:textId="7E4939BA" w:rsidR="00AB21C3" w:rsidRPr="003F4207" w:rsidRDefault="005E1A4F" w:rsidP="003F4207">
      <w:pPr>
        <w:pStyle w:val="ListParagraph"/>
        <w:numPr>
          <w:ilvl w:val="1"/>
          <w:numId w:val="20"/>
        </w:numPr>
        <w:shd w:val="clear" w:color="auto" w:fill="FFFFFF"/>
        <w:spacing w:after="120" w:line="240" w:lineRule="auto"/>
        <w:ind w:left="1134" w:hanging="567"/>
        <w:contextualSpacing w:val="0"/>
        <w:jc w:val="both"/>
        <w:rPr>
          <w:rFonts w:eastAsia="Times New Roman" w:cstheme="minorHAnsi"/>
          <w:color w:val="222222"/>
          <w:sz w:val="21"/>
          <w:szCs w:val="21"/>
          <w:lang w:val="en-MY"/>
        </w:rPr>
      </w:pPr>
      <w:proofErr w:type="gramStart"/>
      <w:r w:rsidRPr="003F4207">
        <w:rPr>
          <w:rFonts w:eastAsia="Times New Roman" w:cstheme="minorHAnsi"/>
          <w:color w:val="222222"/>
          <w:sz w:val="21"/>
          <w:szCs w:val="21"/>
          <w:lang w:val="en-MY"/>
        </w:rPr>
        <w:t>the</w:t>
      </w:r>
      <w:proofErr w:type="gramEnd"/>
      <w:r w:rsidRPr="003F4207">
        <w:rPr>
          <w:rFonts w:eastAsia="Times New Roman" w:cstheme="minorHAnsi"/>
          <w:color w:val="222222"/>
          <w:sz w:val="21"/>
          <w:szCs w:val="21"/>
          <w:lang w:val="en-MY"/>
        </w:rPr>
        <w:t xml:space="preserve"> number of minutes of training for each speaker / trainer must be included so that CPD points can also be allocated to them.</w:t>
      </w:r>
    </w:p>
    <w:p w14:paraId="7932070C" w14:textId="798CE90A" w:rsidR="00992FBD" w:rsidRPr="003F4207" w:rsidRDefault="00992FBD" w:rsidP="003F4207">
      <w:pPr>
        <w:pStyle w:val="ListParagraph"/>
        <w:numPr>
          <w:ilvl w:val="0"/>
          <w:numId w:val="13"/>
        </w:numPr>
        <w:spacing w:after="120" w:line="240" w:lineRule="auto"/>
        <w:ind w:left="567" w:hanging="567"/>
        <w:contextualSpacing w:val="0"/>
        <w:jc w:val="both"/>
        <w:rPr>
          <w:rFonts w:eastAsia="Times New Roman" w:cstheme="minorHAnsi"/>
          <w:color w:val="000000"/>
          <w:sz w:val="21"/>
          <w:szCs w:val="21"/>
          <w:lang w:val="en-MY" w:eastAsia="en-US"/>
        </w:rPr>
      </w:pPr>
      <w:r w:rsidRPr="003F4207">
        <w:rPr>
          <w:rFonts w:eastAsia="Times New Roman" w:cstheme="minorHAnsi"/>
          <w:color w:val="000000"/>
          <w:sz w:val="21"/>
          <w:szCs w:val="21"/>
          <w:u w:val="single"/>
          <w:lang w:val="en-MY" w:eastAsia="en-US"/>
        </w:rPr>
        <w:t>Calculating CPD points for participants</w:t>
      </w:r>
      <w:r w:rsidRPr="003F4207">
        <w:rPr>
          <w:rFonts w:eastAsia="Times New Roman" w:cstheme="minorHAnsi"/>
          <w:color w:val="000000"/>
          <w:sz w:val="21"/>
          <w:szCs w:val="21"/>
          <w:lang w:val="en-MY" w:eastAsia="en-US"/>
        </w:rPr>
        <w:t xml:space="preserve">: </w:t>
      </w:r>
      <w:r w:rsidR="0017326B" w:rsidRPr="003F4207">
        <w:rPr>
          <w:rFonts w:eastAsia="Times New Roman" w:cstheme="minorHAnsi"/>
          <w:color w:val="000000"/>
          <w:sz w:val="21"/>
          <w:szCs w:val="21"/>
          <w:lang w:val="en-MY" w:eastAsia="en-US"/>
        </w:rPr>
        <w:t>As a general rule, each 60 minute training session (not inc</w:t>
      </w:r>
      <w:r w:rsidR="003F4207">
        <w:rPr>
          <w:rFonts w:eastAsia="Times New Roman" w:cstheme="minorHAnsi"/>
          <w:color w:val="000000"/>
          <w:sz w:val="21"/>
          <w:szCs w:val="21"/>
          <w:lang w:val="en-MY" w:eastAsia="en-US"/>
        </w:rPr>
        <w:t>luding</w:t>
      </w:r>
      <w:r w:rsidR="0017326B" w:rsidRPr="003F4207">
        <w:rPr>
          <w:rFonts w:eastAsia="Times New Roman" w:cstheme="minorHAnsi"/>
          <w:color w:val="000000"/>
          <w:sz w:val="21"/>
          <w:szCs w:val="21"/>
          <w:lang w:val="en-MY" w:eastAsia="en-US"/>
        </w:rPr>
        <w:t xml:space="preserve"> breaks, opening and closing speeches and ceremonies, question &amp; answer sessions) will result in one CPD point being awarded to each participant</w:t>
      </w:r>
      <w:r w:rsidRPr="003F4207">
        <w:rPr>
          <w:rFonts w:eastAsia="Times New Roman" w:cstheme="minorHAnsi"/>
          <w:color w:val="000000"/>
          <w:sz w:val="21"/>
          <w:szCs w:val="21"/>
          <w:lang w:val="en-MY" w:eastAsia="en-US"/>
        </w:rPr>
        <w:t>.</w:t>
      </w:r>
    </w:p>
    <w:p w14:paraId="18D56516" w14:textId="038B332E" w:rsidR="0017326B" w:rsidRPr="003F4207" w:rsidRDefault="00992FBD" w:rsidP="003F4207">
      <w:pPr>
        <w:pStyle w:val="ListParagraph"/>
        <w:numPr>
          <w:ilvl w:val="0"/>
          <w:numId w:val="13"/>
        </w:numPr>
        <w:spacing w:after="120" w:line="240" w:lineRule="auto"/>
        <w:ind w:left="567" w:hanging="567"/>
        <w:contextualSpacing w:val="0"/>
        <w:jc w:val="both"/>
        <w:rPr>
          <w:rFonts w:eastAsia="Times New Roman" w:cstheme="minorHAnsi"/>
          <w:color w:val="000000"/>
          <w:sz w:val="21"/>
          <w:szCs w:val="21"/>
          <w:lang w:val="en-MY" w:eastAsia="en-US"/>
        </w:rPr>
      </w:pPr>
      <w:r w:rsidRPr="003F4207">
        <w:rPr>
          <w:rFonts w:eastAsia="Times New Roman" w:cstheme="minorHAnsi"/>
          <w:color w:val="000000"/>
          <w:sz w:val="21"/>
          <w:szCs w:val="21"/>
          <w:u w:val="single"/>
          <w:lang w:val="en-MY" w:eastAsia="en-US"/>
        </w:rPr>
        <w:t>Calculating CPD points for speakers / trainers</w:t>
      </w:r>
      <w:r w:rsidRPr="003F4207">
        <w:rPr>
          <w:rFonts w:eastAsia="Times New Roman" w:cstheme="minorHAnsi"/>
          <w:color w:val="000000"/>
          <w:sz w:val="21"/>
          <w:szCs w:val="21"/>
          <w:lang w:val="en-MY" w:eastAsia="en-US"/>
        </w:rPr>
        <w:t xml:space="preserve">: </w:t>
      </w:r>
      <w:r w:rsidR="003F4207">
        <w:rPr>
          <w:rFonts w:eastAsia="Times New Roman" w:cstheme="minorHAnsi"/>
          <w:color w:val="000000"/>
          <w:sz w:val="21"/>
          <w:szCs w:val="21"/>
          <w:lang w:val="en-MY" w:eastAsia="en-US"/>
        </w:rPr>
        <w:t xml:space="preserve">This shall include speakers, moderators, trainers, panellists, and will not include emcees. </w:t>
      </w:r>
      <w:r w:rsidRPr="003F4207">
        <w:rPr>
          <w:rFonts w:eastAsia="Times New Roman" w:cstheme="minorHAnsi"/>
          <w:color w:val="000000"/>
          <w:sz w:val="21"/>
          <w:szCs w:val="21"/>
          <w:lang w:val="en-MY" w:eastAsia="en-US"/>
        </w:rPr>
        <w:t>As a general rule, each 60 minute training se</w:t>
      </w:r>
      <w:r w:rsidR="003F4207">
        <w:rPr>
          <w:rFonts w:eastAsia="Times New Roman" w:cstheme="minorHAnsi"/>
          <w:color w:val="000000"/>
          <w:sz w:val="21"/>
          <w:szCs w:val="21"/>
          <w:lang w:val="en-MY" w:eastAsia="en-US"/>
        </w:rPr>
        <w:t>ss</w:t>
      </w:r>
      <w:r w:rsidRPr="003F4207">
        <w:rPr>
          <w:rFonts w:eastAsia="Times New Roman" w:cstheme="minorHAnsi"/>
          <w:color w:val="000000"/>
          <w:sz w:val="21"/>
          <w:szCs w:val="21"/>
          <w:lang w:val="en-MY" w:eastAsia="en-US"/>
        </w:rPr>
        <w:t>ion will result in two</w:t>
      </w:r>
      <w:r w:rsidR="0017326B" w:rsidRPr="003F4207">
        <w:rPr>
          <w:rFonts w:eastAsia="Times New Roman" w:cstheme="minorHAnsi"/>
          <w:color w:val="000000"/>
          <w:sz w:val="21"/>
          <w:szCs w:val="21"/>
          <w:lang w:val="en-MY" w:eastAsia="en-US"/>
        </w:rPr>
        <w:t xml:space="preserve"> CPD points being awarded to the trainer</w:t>
      </w:r>
      <w:r w:rsidRPr="003F4207">
        <w:rPr>
          <w:rFonts w:eastAsia="Times New Roman" w:cstheme="minorHAnsi"/>
          <w:color w:val="000000"/>
          <w:sz w:val="21"/>
          <w:szCs w:val="21"/>
          <w:lang w:val="en-MY" w:eastAsia="en-US"/>
        </w:rPr>
        <w:t xml:space="preserve"> (unless the content is pre-provided by the organiser in which case the speaker will only receive one CPD point per 60 minutes of training)</w:t>
      </w:r>
      <w:r w:rsidR="0017326B" w:rsidRPr="003F4207">
        <w:rPr>
          <w:rFonts w:eastAsia="Times New Roman" w:cstheme="minorHAnsi"/>
          <w:color w:val="000000"/>
          <w:sz w:val="21"/>
          <w:szCs w:val="21"/>
          <w:lang w:val="en-MY" w:eastAsia="en-US"/>
        </w:rPr>
        <w:t xml:space="preserve">. Where </w:t>
      </w:r>
      <w:r w:rsidRPr="003F4207">
        <w:rPr>
          <w:rFonts w:eastAsia="Times New Roman" w:cstheme="minorHAnsi"/>
          <w:color w:val="000000"/>
          <w:sz w:val="21"/>
          <w:szCs w:val="21"/>
          <w:lang w:val="en-MY" w:eastAsia="en-US"/>
        </w:rPr>
        <w:t>more than one trainer</w:t>
      </w:r>
      <w:r w:rsidR="0017326B" w:rsidRPr="003F4207">
        <w:rPr>
          <w:rFonts w:eastAsia="Times New Roman" w:cstheme="minorHAnsi"/>
          <w:color w:val="000000"/>
          <w:sz w:val="21"/>
          <w:szCs w:val="21"/>
          <w:lang w:val="en-MY" w:eastAsia="en-US"/>
        </w:rPr>
        <w:t xml:space="preserve"> share</w:t>
      </w:r>
      <w:r w:rsidRPr="003F4207">
        <w:rPr>
          <w:rFonts w:eastAsia="Times New Roman" w:cstheme="minorHAnsi"/>
          <w:color w:val="000000"/>
          <w:sz w:val="21"/>
          <w:szCs w:val="21"/>
          <w:lang w:val="en-MY" w:eastAsia="en-US"/>
        </w:rPr>
        <w:t>s</w:t>
      </w:r>
      <w:r w:rsidR="0017326B" w:rsidRPr="003F4207">
        <w:rPr>
          <w:rFonts w:eastAsia="Times New Roman" w:cstheme="minorHAnsi"/>
          <w:color w:val="000000"/>
          <w:sz w:val="21"/>
          <w:szCs w:val="21"/>
          <w:lang w:val="en-MY" w:eastAsia="en-US"/>
        </w:rPr>
        <w:t xml:space="preserve"> a training session, each trainer will be apportioned an equal amount of time from the total training duration, and will be awarded CPD points accordingly, unless the training duration per trainer is for less than 60 minutes. </w:t>
      </w:r>
    </w:p>
    <w:p w14:paraId="194D1FF1" w14:textId="0C5D8D99" w:rsidR="0017326B" w:rsidRPr="003F4207" w:rsidRDefault="00992FBD" w:rsidP="003F4207">
      <w:pPr>
        <w:pStyle w:val="ListParagraph"/>
        <w:numPr>
          <w:ilvl w:val="0"/>
          <w:numId w:val="13"/>
        </w:numPr>
        <w:spacing w:after="120" w:line="240" w:lineRule="auto"/>
        <w:ind w:left="567" w:hanging="567"/>
        <w:contextualSpacing w:val="0"/>
        <w:jc w:val="both"/>
        <w:rPr>
          <w:rFonts w:eastAsia="Times New Roman" w:cstheme="minorHAnsi"/>
          <w:color w:val="000000"/>
          <w:sz w:val="21"/>
          <w:szCs w:val="21"/>
          <w:lang w:val="en-MY" w:eastAsia="en-US"/>
        </w:rPr>
      </w:pPr>
      <w:r w:rsidRPr="003F4207">
        <w:rPr>
          <w:rFonts w:eastAsia="Times New Roman" w:cstheme="minorHAnsi"/>
          <w:color w:val="000000"/>
          <w:sz w:val="21"/>
          <w:szCs w:val="21"/>
          <w:u w:val="single"/>
          <w:lang w:val="en-MY" w:eastAsia="en-US"/>
        </w:rPr>
        <w:t>Accreditation fees</w:t>
      </w:r>
      <w:r w:rsidRPr="003F4207">
        <w:rPr>
          <w:rFonts w:eastAsia="Times New Roman" w:cstheme="minorHAnsi"/>
          <w:color w:val="000000"/>
          <w:sz w:val="21"/>
          <w:szCs w:val="21"/>
          <w:lang w:val="en-MY" w:eastAsia="en-US"/>
        </w:rPr>
        <w:t xml:space="preserve">: </w:t>
      </w:r>
      <w:r w:rsidR="0017326B" w:rsidRPr="003F4207">
        <w:rPr>
          <w:rFonts w:eastAsia="Times New Roman" w:cstheme="minorHAnsi"/>
          <w:color w:val="000000"/>
          <w:sz w:val="21"/>
          <w:szCs w:val="21"/>
          <w:lang w:val="en-MY" w:eastAsia="en-US"/>
        </w:rPr>
        <w:t>If the organisation is not a Malaysian law firm</w:t>
      </w:r>
      <w:r w:rsidR="006A1800">
        <w:rPr>
          <w:rStyle w:val="FootnoteReference"/>
          <w:rFonts w:eastAsia="Times New Roman" w:cstheme="minorHAnsi"/>
          <w:color w:val="000000"/>
          <w:sz w:val="21"/>
          <w:szCs w:val="21"/>
          <w:lang w:val="en-MY" w:eastAsia="en-US"/>
        </w:rPr>
        <w:footnoteReference w:id="1"/>
      </w:r>
      <w:r w:rsidR="006A1800">
        <w:rPr>
          <w:rFonts w:eastAsia="Times New Roman" w:cstheme="minorHAnsi"/>
          <w:color w:val="000000"/>
          <w:sz w:val="21"/>
          <w:szCs w:val="21"/>
          <w:lang w:val="en-MY" w:eastAsia="en-US"/>
        </w:rPr>
        <w:t>, where the event entails the payment of any registration fee by participants,</w:t>
      </w:r>
      <w:r w:rsidR="0017326B" w:rsidRPr="003F4207">
        <w:rPr>
          <w:rFonts w:eastAsia="Times New Roman" w:cstheme="minorHAnsi"/>
          <w:color w:val="000000"/>
          <w:sz w:val="21"/>
          <w:szCs w:val="21"/>
          <w:lang w:val="en-MY" w:eastAsia="en-US"/>
        </w:rPr>
        <w:t xml:space="preserve"> </w:t>
      </w:r>
      <w:r w:rsidRPr="003F4207">
        <w:rPr>
          <w:rFonts w:eastAsia="Times New Roman" w:cstheme="minorHAnsi"/>
          <w:color w:val="000000"/>
          <w:sz w:val="21"/>
          <w:szCs w:val="21"/>
          <w:lang w:val="en-MY" w:eastAsia="en-US"/>
        </w:rPr>
        <w:t>the organiser</w:t>
      </w:r>
      <w:r w:rsidR="003F4207">
        <w:rPr>
          <w:rStyle w:val="FootnoteReference"/>
          <w:rFonts w:eastAsia="Times New Roman" w:cstheme="minorHAnsi"/>
          <w:color w:val="000000"/>
          <w:sz w:val="21"/>
          <w:szCs w:val="21"/>
          <w:lang w:val="en-MY" w:eastAsia="en-US"/>
        </w:rPr>
        <w:footnoteReference w:id="2"/>
      </w:r>
      <w:r w:rsidR="0017326B" w:rsidRPr="003F4207">
        <w:rPr>
          <w:rFonts w:eastAsia="Times New Roman" w:cstheme="minorHAnsi"/>
          <w:color w:val="000000"/>
          <w:sz w:val="21"/>
          <w:szCs w:val="21"/>
          <w:lang w:val="en-MY" w:eastAsia="en-US"/>
        </w:rPr>
        <w:t xml:space="preserve"> will be required to pay accreditation fees</w:t>
      </w:r>
      <w:r w:rsidRPr="003F4207">
        <w:rPr>
          <w:rFonts w:eastAsia="Times New Roman" w:cstheme="minorHAnsi"/>
          <w:color w:val="000000"/>
          <w:sz w:val="21"/>
          <w:szCs w:val="21"/>
          <w:lang w:val="en-MY" w:eastAsia="en-US"/>
        </w:rPr>
        <w:t xml:space="preserve"> per event</w:t>
      </w:r>
      <w:r w:rsidR="0017326B" w:rsidRPr="003F4207">
        <w:rPr>
          <w:rFonts w:eastAsia="Times New Roman" w:cstheme="minorHAnsi"/>
          <w:color w:val="000000"/>
          <w:sz w:val="21"/>
          <w:szCs w:val="21"/>
          <w:lang w:val="en-MY" w:eastAsia="en-US"/>
        </w:rPr>
        <w:t>, which are calculated as follows:</w:t>
      </w:r>
    </w:p>
    <w:p w14:paraId="2EE7BA99" w14:textId="77777777" w:rsidR="005E1A4F" w:rsidRPr="003F4207" w:rsidRDefault="005E1A4F" w:rsidP="006A1800">
      <w:pPr>
        <w:spacing w:after="60" w:line="240" w:lineRule="auto"/>
        <w:ind w:left="3402"/>
        <w:jc w:val="both"/>
        <w:rPr>
          <w:rFonts w:eastAsia="Times New Roman" w:cstheme="minorHAnsi"/>
          <w:color w:val="000000"/>
          <w:sz w:val="21"/>
          <w:szCs w:val="21"/>
          <w:lang w:val="en-MY" w:eastAsia="en-US"/>
        </w:rPr>
      </w:pPr>
      <w:r w:rsidRPr="003F4207">
        <w:rPr>
          <w:rFonts w:eastAsia="Times New Roman" w:cstheme="minorHAnsi"/>
          <w:color w:val="000000"/>
          <w:sz w:val="21"/>
          <w:szCs w:val="21"/>
          <w:u w:val="single"/>
          <w:lang w:val="en-MY" w:eastAsia="en-US"/>
        </w:rPr>
        <w:t>Application fee</w:t>
      </w:r>
    </w:p>
    <w:p w14:paraId="0AEE4E43" w14:textId="55AC005C" w:rsidR="005E1A4F" w:rsidRPr="003F4207" w:rsidRDefault="005E1A4F" w:rsidP="006A1800">
      <w:pPr>
        <w:spacing w:after="60" w:line="240" w:lineRule="auto"/>
        <w:ind w:left="3402"/>
        <w:jc w:val="both"/>
        <w:rPr>
          <w:rFonts w:eastAsia="Times New Roman" w:cstheme="minorHAnsi"/>
          <w:color w:val="000000"/>
          <w:sz w:val="21"/>
          <w:szCs w:val="21"/>
          <w:lang w:val="en-MY" w:eastAsia="en-US"/>
        </w:rPr>
      </w:pPr>
      <w:r w:rsidRPr="003F4207">
        <w:rPr>
          <w:rFonts w:eastAsia="Times New Roman" w:cstheme="minorHAnsi"/>
          <w:color w:val="000000"/>
          <w:sz w:val="21"/>
          <w:szCs w:val="21"/>
          <w:lang w:val="en-MY" w:eastAsia="en-US"/>
        </w:rPr>
        <w:t>RM150</w:t>
      </w:r>
    </w:p>
    <w:p w14:paraId="733D092C" w14:textId="77777777" w:rsidR="005E1A4F" w:rsidRPr="003F4207" w:rsidRDefault="005E1A4F" w:rsidP="006A1800">
      <w:pPr>
        <w:spacing w:after="60" w:line="240" w:lineRule="auto"/>
        <w:ind w:left="3402"/>
        <w:jc w:val="both"/>
        <w:rPr>
          <w:rFonts w:eastAsia="Times New Roman" w:cstheme="minorHAnsi"/>
          <w:color w:val="000000"/>
          <w:sz w:val="21"/>
          <w:szCs w:val="21"/>
          <w:lang w:val="en-MY" w:eastAsia="en-US"/>
        </w:rPr>
      </w:pPr>
      <w:r w:rsidRPr="003F4207">
        <w:rPr>
          <w:rFonts w:eastAsia="Times New Roman" w:cstheme="minorHAnsi"/>
          <w:color w:val="000000"/>
          <w:sz w:val="21"/>
          <w:szCs w:val="21"/>
          <w:u w:val="single"/>
          <w:lang w:val="en-MY" w:eastAsia="en-US"/>
        </w:rPr>
        <w:t>Accreditation fee</w:t>
      </w:r>
    </w:p>
    <w:p w14:paraId="0795DCF7" w14:textId="2E76B2BF" w:rsidR="005E1A4F" w:rsidRPr="003F4207" w:rsidRDefault="005E1A4F" w:rsidP="006A1800">
      <w:pPr>
        <w:spacing w:after="60" w:line="240" w:lineRule="auto"/>
        <w:ind w:left="3402"/>
        <w:jc w:val="both"/>
        <w:rPr>
          <w:rFonts w:eastAsia="Times New Roman" w:cstheme="minorHAnsi"/>
          <w:color w:val="000000"/>
          <w:sz w:val="21"/>
          <w:szCs w:val="21"/>
          <w:lang w:val="en-MY" w:eastAsia="en-US"/>
        </w:rPr>
      </w:pPr>
      <w:r w:rsidRPr="003F4207">
        <w:rPr>
          <w:rFonts w:eastAsia="Times New Roman" w:cstheme="minorHAnsi"/>
          <w:color w:val="000000"/>
          <w:sz w:val="21"/>
          <w:szCs w:val="21"/>
          <w:lang w:val="en-MY" w:eastAsia="en-US"/>
        </w:rPr>
        <w:t>1-3 hours: RM300</w:t>
      </w:r>
    </w:p>
    <w:p w14:paraId="1B4AAC80" w14:textId="2D785597" w:rsidR="005E1A4F" w:rsidRPr="003F4207" w:rsidRDefault="005E1A4F" w:rsidP="006A1800">
      <w:pPr>
        <w:spacing w:after="60" w:line="240" w:lineRule="auto"/>
        <w:ind w:left="3402"/>
        <w:jc w:val="both"/>
        <w:rPr>
          <w:rFonts w:eastAsia="Times New Roman" w:cstheme="minorHAnsi"/>
          <w:color w:val="000000"/>
          <w:sz w:val="21"/>
          <w:szCs w:val="21"/>
          <w:lang w:val="en-MY" w:eastAsia="en-US"/>
        </w:rPr>
      </w:pPr>
      <w:r w:rsidRPr="003F4207">
        <w:rPr>
          <w:rFonts w:eastAsia="Times New Roman" w:cstheme="minorHAnsi"/>
          <w:color w:val="000000"/>
          <w:sz w:val="21"/>
          <w:szCs w:val="21"/>
          <w:lang w:val="en-MY" w:eastAsia="en-US"/>
        </w:rPr>
        <w:t>4-6 hours: RM600</w:t>
      </w:r>
    </w:p>
    <w:p w14:paraId="1AC869E4" w14:textId="1F54FBCC" w:rsidR="005E1A4F" w:rsidRPr="003F4207" w:rsidRDefault="005E1A4F" w:rsidP="006A1800">
      <w:pPr>
        <w:spacing w:after="60" w:line="240" w:lineRule="auto"/>
        <w:ind w:left="3402"/>
        <w:jc w:val="both"/>
        <w:rPr>
          <w:rFonts w:eastAsia="Times New Roman" w:cstheme="minorHAnsi"/>
          <w:color w:val="000000"/>
          <w:sz w:val="21"/>
          <w:szCs w:val="21"/>
          <w:lang w:val="en-MY" w:eastAsia="en-US"/>
        </w:rPr>
      </w:pPr>
      <w:r w:rsidRPr="003F4207">
        <w:rPr>
          <w:rFonts w:eastAsia="Times New Roman" w:cstheme="minorHAnsi"/>
          <w:color w:val="000000"/>
          <w:sz w:val="21"/>
          <w:szCs w:val="21"/>
          <w:lang w:val="en-MY" w:eastAsia="en-US"/>
        </w:rPr>
        <w:t>7-9 hours: RM800</w:t>
      </w:r>
    </w:p>
    <w:p w14:paraId="46D3C41D" w14:textId="6A6BAECB" w:rsidR="0017326B" w:rsidRPr="003F4207" w:rsidRDefault="005E1A4F" w:rsidP="006A1800">
      <w:pPr>
        <w:spacing w:after="60" w:line="240" w:lineRule="auto"/>
        <w:ind w:left="3402"/>
        <w:jc w:val="both"/>
        <w:rPr>
          <w:rFonts w:eastAsia="Times New Roman" w:cstheme="minorHAnsi"/>
          <w:color w:val="000000"/>
          <w:sz w:val="21"/>
          <w:szCs w:val="21"/>
          <w:lang w:val="en-MY" w:eastAsia="en-US"/>
        </w:rPr>
      </w:pPr>
      <w:r w:rsidRPr="003F4207">
        <w:rPr>
          <w:rFonts w:eastAsia="Times New Roman" w:cstheme="minorHAnsi"/>
          <w:color w:val="000000"/>
          <w:sz w:val="21"/>
          <w:szCs w:val="21"/>
          <w:lang w:val="en-MY" w:eastAsia="en-US"/>
        </w:rPr>
        <w:t>10 or more: RM1200</w:t>
      </w:r>
    </w:p>
    <w:p w14:paraId="3ACB9295" w14:textId="4DC8817E" w:rsidR="005E1A4F" w:rsidRPr="003F4207" w:rsidRDefault="00992FBD" w:rsidP="003F4207">
      <w:pPr>
        <w:pStyle w:val="ListParagraph"/>
        <w:numPr>
          <w:ilvl w:val="0"/>
          <w:numId w:val="13"/>
        </w:numPr>
        <w:spacing w:after="120" w:line="240" w:lineRule="auto"/>
        <w:ind w:left="567" w:hanging="567"/>
        <w:contextualSpacing w:val="0"/>
        <w:jc w:val="both"/>
        <w:rPr>
          <w:rFonts w:eastAsia="Times New Roman" w:cstheme="minorHAnsi"/>
          <w:color w:val="000000"/>
          <w:sz w:val="21"/>
          <w:szCs w:val="21"/>
          <w:lang w:val="en-MY" w:eastAsia="en-US"/>
        </w:rPr>
      </w:pPr>
      <w:r w:rsidRPr="003F4207">
        <w:rPr>
          <w:rFonts w:eastAsia="Times New Roman" w:cstheme="minorHAnsi"/>
          <w:color w:val="000000"/>
          <w:sz w:val="21"/>
          <w:szCs w:val="21"/>
          <w:u w:val="single"/>
          <w:lang w:val="en-MY" w:eastAsia="en-US"/>
        </w:rPr>
        <w:lastRenderedPageBreak/>
        <w:t>Duration for accreditation process</w:t>
      </w:r>
      <w:r w:rsidRPr="003F4207">
        <w:rPr>
          <w:rFonts w:eastAsia="Times New Roman" w:cstheme="minorHAnsi"/>
          <w:color w:val="000000"/>
          <w:sz w:val="21"/>
          <w:szCs w:val="21"/>
          <w:lang w:val="en-MY" w:eastAsia="en-US"/>
        </w:rPr>
        <w:t>: T</w:t>
      </w:r>
      <w:r w:rsidR="005E1A4F" w:rsidRPr="003F4207">
        <w:rPr>
          <w:rFonts w:eastAsia="Times New Roman" w:cstheme="minorHAnsi"/>
          <w:color w:val="000000"/>
          <w:sz w:val="21"/>
          <w:szCs w:val="21"/>
          <w:lang w:val="en-MY" w:eastAsia="en-US"/>
        </w:rPr>
        <w:t>he accreditation process may take between 5-10 working days</w:t>
      </w:r>
      <w:r w:rsidR="003F4207">
        <w:rPr>
          <w:rFonts w:eastAsia="Times New Roman" w:cstheme="minorHAnsi"/>
          <w:color w:val="000000"/>
          <w:sz w:val="21"/>
          <w:szCs w:val="21"/>
          <w:lang w:val="en-MY" w:eastAsia="en-US"/>
        </w:rPr>
        <w:t>,</w:t>
      </w:r>
      <w:r w:rsidR="005E1A4F" w:rsidRPr="003F4207">
        <w:rPr>
          <w:rFonts w:eastAsia="Times New Roman" w:cstheme="minorHAnsi"/>
          <w:color w:val="000000"/>
          <w:sz w:val="21"/>
          <w:szCs w:val="21"/>
          <w:lang w:val="en-MY" w:eastAsia="en-US"/>
        </w:rPr>
        <w:t xml:space="preserve"> and you must ensure that all relevant documentation is submitted as part of the accreditation </w:t>
      </w:r>
      <w:r w:rsidR="006A1800">
        <w:rPr>
          <w:rFonts w:eastAsia="Times New Roman" w:cstheme="minorHAnsi"/>
          <w:color w:val="000000"/>
          <w:sz w:val="21"/>
          <w:szCs w:val="21"/>
          <w:lang w:val="en-MY" w:eastAsia="en-US"/>
        </w:rPr>
        <w:t>submission</w:t>
      </w:r>
      <w:r w:rsidR="005E1A4F" w:rsidRPr="003F4207">
        <w:rPr>
          <w:rFonts w:eastAsia="Times New Roman" w:cstheme="minorHAnsi"/>
          <w:color w:val="000000"/>
          <w:sz w:val="21"/>
          <w:szCs w:val="21"/>
          <w:lang w:val="en-MY" w:eastAsia="en-US"/>
        </w:rPr>
        <w:t>. </w:t>
      </w:r>
    </w:p>
    <w:p w14:paraId="093142AE" w14:textId="4B3D5569" w:rsidR="0017326B" w:rsidRPr="003F4207" w:rsidRDefault="00992FBD" w:rsidP="003F4207">
      <w:pPr>
        <w:pStyle w:val="ListParagraph"/>
        <w:numPr>
          <w:ilvl w:val="0"/>
          <w:numId w:val="13"/>
        </w:numPr>
        <w:spacing w:after="120" w:line="240" w:lineRule="auto"/>
        <w:ind w:left="567" w:hanging="567"/>
        <w:contextualSpacing w:val="0"/>
        <w:jc w:val="both"/>
        <w:rPr>
          <w:rFonts w:cstheme="minorHAnsi"/>
          <w:sz w:val="21"/>
          <w:szCs w:val="21"/>
          <w:lang w:val="en-US"/>
        </w:rPr>
      </w:pPr>
      <w:r w:rsidRPr="003F4207">
        <w:rPr>
          <w:rFonts w:cstheme="minorHAnsi"/>
          <w:sz w:val="21"/>
          <w:szCs w:val="21"/>
          <w:u w:val="single"/>
          <w:lang w:val="en-US"/>
        </w:rPr>
        <w:t>Upon accreditation</w:t>
      </w:r>
      <w:r w:rsidRPr="003F4207">
        <w:rPr>
          <w:rFonts w:cstheme="minorHAnsi"/>
          <w:sz w:val="21"/>
          <w:szCs w:val="21"/>
          <w:lang w:val="en-US"/>
        </w:rPr>
        <w:t xml:space="preserve">: </w:t>
      </w:r>
      <w:r w:rsidR="005E1A4F" w:rsidRPr="003F4207">
        <w:rPr>
          <w:rFonts w:cstheme="minorHAnsi"/>
          <w:sz w:val="21"/>
          <w:szCs w:val="21"/>
          <w:lang w:val="en-US"/>
        </w:rPr>
        <w:t xml:space="preserve">Once the event has been accredited, you will receive </w:t>
      </w:r>
    </w:p>
    <w:p w14:paraId="0D461E7C" w14:textId="59225758" w:rsidR="005E1A4F" w:rsidRPr="003F4207" w:rsidRDefault="005E1A4F" w:rsidP="003F4207">
      <w:pPr>
        <w:pStyle w:val="ListParagraph"/>
        <w:numPr>
          <w:ilvl w:val="0"/>
          <w:numId w:val="19"/>
        </w:numPr>
        <w:spacing w:after="120" w:line="240" w:lineRule="auto"/>
        <w:ind w:left="1134" w:hanging="567"/>
        <w:contextualSpacing w:val="0"/>
        <w:jc w:val="both"/>
        <w:rPr>
          <w:rFonts w:cstheme="minorHAnsi"/>
          <w:sz w:val="21"/>
          <w:szCs w:val="21"/>
          <w:lang w:val="en-US"/>
        </w:rPr>
      </w:pPr>
      <w:r w:rsidRPr="003F4207">
        <w:rPr>
          <w:rFonts w:cstheme="minorHAnsi"/>
          <w:sz w:val="21"/>
          <w:szCs w:val="21"/>
          <w:lang w:val="en-US"/>
        </w:rPr>
        <w:t>CPD Code</w:t>
      </w:r>
      <w:r w:rsidR="003F4207">
        <w:rPr>
          <w:rFonts w:cstheme="minorHAnsi"/>
          <w:sz w:val="21"/>
          <w:szCs w:val="21"/>
          <w:lang w:val="en-US"/>
        </w:rPr>
        <w:t>: for single use per event</w:t>
      </w:r>
      <w:r w:rsidR="006A1800">
        <w:rPr>
          <w:rFonts w:cstheme="minorHAnsi"/>
          <w:sz w:val="21"/>
          <w:szCs w:val="21"/>
          <w:lang w:val="en-US"/>
        </w:rPr>
        <w:t xml:space="preserve"> only</w:t>
      </w:r>
      <w:r w:rsidR="003F4207">
        <w:rPr>
          <w:rFonts w:cstheme="minorHAnsi"/>
          <w:sz w:val="21"/>
          <w:szCs w:val="21"/>
          <w:lang w:val="en-US"/>
        </w:rPr>
        <w:t>;</w:t>
      </w:r>
    </w:p>
    <w:p w14:paraId="46F2C9BF" w14:textId="6A508CC8" w:rsidR="005E1A4F" w:rsidRPr="003F4207" w:rsidRDefault="005E1A4F" w:rsidP="003F4207">
      <w:pPr>
        <w:pStyle w:val="ListParagraph"/>
        <w:numPr>
          <w:ilvl w:val="0"/>
          <w:numId w:val="19"/>
        </w:numPr>
        <w:spacing w:after="120" w:line="240" w:lineRule="auto"/>
        <w:ind w:left="1134" w:hanging="567"/>
        <w:contextualSpacing w:val="0"/>
        <w:jc w:val="both"/>
        <w:rPr>
          <w:rFonts w:cstheme="minorHAnsi"/>
          <w:sz w:val="21"/>
          <w:szCs w:val="21"/>
          <w:lang w:val="en-US"/>
        </w:rPr>
      </w:pPr>
      <w:r w:rsidRPr="003F4207">
        <w:rPr>
          <w:rFonts w:cstheme="minorHAnsi"/>
          <w:sz w:val="21"/>
          <w:szCs w:val="21"/>
          <w:lang w:val="en-US"/>
        </w:rPr>
        <w:t>CPD points</w:t>
      </w:r>
      <w:r w:rsidR="00992FBD" w:rsidRPr="003F4207">
        <w:rPr>
          <w:rFonts w:cstheme="minorHAnsi"/>
          <w:sz w:val="21"/>
          <w:szCs w:val="21"/>
          <w:lang w:val="en-US"/>
        </w:rPr>
        <w:t>;</w:t>
      </w:r>
    </w:p>
    <w:p w14:paraId="365F62B8" w14:textId="5FE648B7" w:rsidR="005E1A4F" w:rsidRPr="003F4207" w:rsidRDefault="005E1A4F" w:rsidP="003F4207">
      <w:pPr>
        <w:pStyle w:val="ListParagraph"/>
        <w:numPr>
          <w:ilvl w:val="0"/>
          <w:numId w:val="19"/>
        </w:numPr>
        <w:shd w:val="clear" w:color="auto" w:fill="FFFFFF"/>
        <w:spacing w:after="120" w:line="240" w:lineRule="auto"/>
        <w:ind w:left="1134" w:hanging="567"/>
        <w:contextualSpacing w:val="0"/>
        <w:jc w:val="both"/>
        <w:rPr>
          <w:rFonts w:eastAsia="Times New Roman" w:cstheme="minorHAnsi"/>
          <w:color w:val="222222"/>
          <w:sz w:val="21"/>
          <w:szCs w:val="21"/>
          <w:lang w:val="en-MY"/>
        </w:rPr>
      </w:pPr>
      <w:r w:rsidRPr="003F4207">
        <w:rPr>
          <w:rFonts w:cstheme="minorHAnsi"/>
          <w:sz w:val="21"/>
          <w:szCs w:val="21"/>
          <w:lang w:val="en-US"/>
        </w:rPr>
        <w:t>This information can be published as part of your marketing and publicity materials for the event.</w:t>
      </w:r>
      <w:r w:rsidR="006A1800">
        <w:rPr>
          <w:rFonts w:cstheme="minorHAnsi"/>
          <w:sz w:val="21"/>
          <w:szCs w:val="21"/>
          <w:lang w:val="en-US"/>
        </w:rPr>
        <w:t xml:space="preserve"> </w:t>
      </w:r>
      <w:r w:rsidRPr="003F4207">
        <w:rPr>
          <w:rFonts w:eastAsia="Times New Roman" w:cstheme="minorHAnsi"/>
          <w:color w:val="222222"/>
          <w:sz w:val="21"/>
          <w:szCs w:val="21"/>
          <w:lang w:val="en-MY"/>
        </w:rPr>
        <w:t xml:space="preserve">All accreditation information must be displayed on </w:t>
      </w:r>
      <w:r w:rsidR="00992FBD" w:rsidRPr="003F4207">
        <w:rPr>
          <w:rFonts w:eastAsia="Times New Roman" w:cstheme="minorHAnsi"/>
          <w:color w:val="222222"/>
          <w:sz w:val="21"/>
          <w:szCs w:val="21"/>
          <w:lang w:val="en-MY"/>
        </w:rPr>
        <w:t>marketing and</w:t>
      </w:r>
      <w:r w:rsidRPr="003F4207">
        <w:rPr>
          <w:rFonts w:eastAsia="Times New Roman" w:cstheme="minorHAnsi"/>
          <w:color w:val="222222"/>
          <w:sz w:val="21"/>
          <w:szCs w:val="21"/>
          <w:lang w:val="en-MY"/>
        </w:rPr>
        <w:t xml:space="preserve"> publicity materials as follows:</w:t>
      </w:r>
    </w:p>
    <w:p w14:paraId="045B0962" w14:textId="7F2DDDFA" w:rsidR="005E1A4F" w:rsidRPr="003F4207" w:rsidRDefault="005E1A4F" w:rsidP="003F4207">
      <w:pPr>
        <w:pStyle w:val="ListParagraph"/>
        <w:shd w:val="clear" w:color="auto" w:fill="FFFFFF"/>
        <w:spacing w:after="120" w:line="240" w:lineRule="auto"/>
        <w:ind w:left="1134"/>
        <w:contextualSpacing w:val="0"/>
        <w:jc w:val="both"/>
        <w:rPr>
          <w:rFonts w:eastAsia="Times New Roman" w:cstheme="minorHAnsi"/>
          <w:i/>
          <w:color w:val="222222"/>
          <w:sz w:val="21"/>
          <w:szCs w:val="21"/>
          <w:lang w:val="en-MY"/>
        </w:rPr>
      </w:pPr>
      <w:r w:rsidRPr="003F4207">
        <w:rPr>
          <w:rFonts w:eastAsia="Times New Roman" w:cstheme="minorHAnsi"/>
          <w:i/>
          <w:color w:val="222222"/>
          <w:sz w:val="21"/>
          <w:szCs w:val="21"/>
          <w:lang w:val="en-MY"/>
        </w:rPr>
        <w:t xml:space="preserve">Bar Council </w:t>
      </w:r>
      <w:r w:rsidR="00992FBD" w:rsidRPr="003F4207">
        <w:rPr>
          <w:rFonts w:eastAsia="Times New Roman" w:cstheme="minorHAnsi"/>
          <w:i/>
          <w:color w:val="222222"/>
          <w:sz w:val="21"/>
          <w:szCs w:val="21"/>
          <w:lang w:val="en-MY"/>
        </w:rPr>
        <w:t xml:space="preserve">Malaysia </w:t>
      </w:r>
      <w:r w:rsidRPr="003F4207">
        <w:rPr>
          <w:rFonts w:eastAsia="Times New Roman" w:cstheme="minorHAnsi"/>
          <w:i/>
          <w:color w:val="222222"/>
          <w:sz w:val="21"/>
          <w:szCs w:val="21"/>
          <w:lang w:val="en-MY"/>
        </w:rPr>
        <w:t>CPD Accreditation Code</w:t>
      </w:r>
      <w:r w:rsidRPr="003F4207">
        <w:rPr>
          <w:rFonts w:eastAsia="Times New Roman" w:cstheme="minorHAnsi"/>
          <w:i/>
          <w:sz w:val="21"/>
          <w:szCs w:val="21"/>
          <w:lang w:val="en-MY"/>
        </w:rPr>
        <w:t xml:space="preserve">: </w:t>
      </w:r>
      <w:r w:rsidR="00992FBD" w:rsidRPr="003F4207">
        <w:rPr>
          <w:rFonts w:eastAsia="Times New Roman" w:cstheme="minorHAnsi"/>
          <w:i/>
          <w:sz w:val="21"/>
          <w:szCs w:val="21"/>
          <w:lang w:val="en-MY"/>
        </w:rPr>
        <w:t>__________________</w:t>
      </w:r>
      <w:r w:rsidRPr="003F4207">
        <w:rPr>
          <w:rFonts w:eastAsia="Times New Roman" w:cstheme="minorHAnsi"/>
          <w:i/>
          <w:sz w:val="21"/>
          <w:szCs w:val="21"/>
          <w:lang w:val="en-MY"/>
        </w:rPr>
        <w:t xml:space="preserve">; </w:t>
      </w:r>
      <w:r w:rsidRPr="003F4207">
        <w:rPr>
          <w:rFonts w:eastAsia="Times New Roman" w:cstheme="minorHAnsi"/>
          <w:i/>
          <w:color w:val="222222"/>
          <w:sz w:val="21"/>
          <w:szCs w:val="21"/>
          <w:lang w:val="en-MY"/>
        </w:rPr>
        <w:t>CPD points: ___</w:t>
      </w:r>
    </w:p>
    <w:p w14:paraId="37EE9253" w14:textId="7B42E3E1" w:rsidR="005E1A4F" w:rsidRPr="003F4207" w:rsidRDefault="00992FBD" w:rsidP="003F4207">
      <w:pPr>
        <w:pStyle w:val="ListParagraph"/>
        <w:numPr>
          <w:ilvl w:val="0"/>
          <w:numId w:val="19"/>
        </w:numPr>
        <w:spacing w:after="120" w:line="240" w:lineRule="auto"/>
        <w:ind w:left="1134" w:hanging="567"/>
        <w:contextualSpacing w:val="0"/>
        <w:jc w:val="both"/>
        <w:rPr>
          <w:rFonts w:cstheme="minorHAnsi"/>
          <w:sz w:val="21"/>
          <w:szCs w:val="21"/>
          <w:lang w:val="en-US"/>
        </w:rPr>
      </w:pPr>
      <w:r w:rsidRPr="003F4207">
        <w:rPr>
          <w:rFonts w:cstheme="minorHAnsi"/>
          <w:sz w:val="21"/>
          <w:szCs w:val="21"/>
          <w:lang w:val="en-US"/>
        </w:rPr>
        <w:t xml:space="preserve">The Bar Council Malaysia logo cannot, under any circumstances, </w:t>
      </w:r>
      <w:proofErr w:type="gramStart"/>
      <w:r w:rsidRPr="003F4207">
        <w:rPr>
          <w:rFonts w:cstheme="minorHAnsi"/>
          <w:sz w:val="21"/>
          <w:szCs w:val="21"/>
          <w:lang w:val="en-US"/>
        </w:rPr>
        <w:t>be</w:t>
      </w:r>
      <w:proofErr w:type="gramEnd"/>
      <w:r w:rsidRPr="003F4207">
        <w:rPr>
          <w:rFonts w:cstheme="minorHAnsi"/>
          <w:sz w:val="21"/>
          <w:szCs w:val="21"/>
          <w:lang w:val="en-US"/>
        </w:rPr>
        <w:t xml:space="preserve"> used for any marketing and pu</w:t>
      </w:r>
      <w:r w:rsidR="006A1800">
        <w:rPr>
          <w:rFonts w:cstheme="minorHAnsi"/>
          <w:sz w:val="21"/>
          <w:szCs w:val="21"/>
          <w:lang w:val="en-US"/>
        </w:rPr>
        <w:t>blicity materials for any event</w:t>
      </w:r>
      <w:r w:rsidRPr="003F4207">
        <w:rPr>
          <w:rFonts w:cstheme="minorHAnsi"/>
          <w:sz w:val="21"/>
          <w:szCs w:val="21"/>
          <w:lang w:val="en-US"/>
        </w:rPr>
        <w:t xml:space="preserve"> not </w:t>
      </w:r>
      <w:r w:rsidR="003F4207">
        <w:rPr>
          <w:rFonts w:cstheme="minorHAnsi"/>
          <w:sz w:val="21"/>
          <w:szCs w:val="21"/>
          <w:lang w:val="en-US"/>
        </w:rPr>
        <w:t xml:space="preserve">directly </w:t>
      </w:r>
      <w:proofErr w:type="spellStart"/>
      <w:r w:rsidRPr="003F4207">
        <w:rPr>
          <w:rFonts w:cstheme="minorHAnsi"/>
          <w:sz w:val="21"/>
          <w:szCs w:val="21"/>
          <w:lang w:val="en-US"/>
        </w:rPr>
        <w:t>organised</w:t>
      </w:r>
      <w:proofErr w:type="spellEnd"/>
      <w:r w:rsidRPr="003F4207">
        <w:rPr>
          <w:rFonts w:cstheme="minorHAnsi"/>
          <w:sz w:val="21"/>
          <w:szCs w:val="21"/>
          <w:lang w:val="en-US"/>
        </w:rPr>
        <w:t xml:space="preserve"> by the Malaysian Bar.</w:t>
      </w:r>
    </w:p>
    <w:p w14:paraId="335320ED" w14:textId="7872EAE0" w:rsidR="00992FBD" w:rsidRPr="003F4207" w:rsidRDefault="00992FBD" w:rsidP="003F4207">
      <w:pPr>
        <w:pStyle w:val="ListParagraph"/>
        <w:numPr>
          <w:ilvl w:val="0"/>
          <w:numId w:val="19"/>
        </w:numPr>
        <w:spacing w:after="120" w:line="240" w:lineRule="auto"/>
        <w:ind w:left="1134" w:hanging="567"/>
        <w:contextualSpacing w:val="0"/>
        <w:jc w:val="both"/>
        <w:rPr>
          <w:rFonts w:cstheme="minorHAnsi"/>
          <w:sz w:val="21"/>
          <w:szCs w:val="21"/>
          <w:lang w:val="en-US"/>
        </w:rPr>
      </w:pPr>
      <w:r w:rsidRPr="003F4207">
        <w:rPr>
          <w:rFonts w:cstheme="minorHAnsi"/>
          <w:sz w:val="21"/>
          <w:szCs w:val="21"/>
          <w:lang w:val="en-US"/>
        </w:rPr>
        <w:t>You will receive an invoice from Bar Council, and will be required to make payment within the stipulated time.</w:t>
      </w:r>
    </w:p>
    <w:p w14:paraId="6E497D1F" w14:textId="30CF7321" w:rsidR="005E1A4F" w:rsidRPr="003F4207" w:rsidRDefault="00992FBD" w:rsidP="003F4207">
      <w:pPr>
        <w:pStyle w:val="ListParagraph"/>
        <w:numPr>
          <w:ilvl w:val="0"/>
          <w:numId w:val="13"/>
        </w:numPr>
        <w:spacing w:after="120" w:line="240" w:lineRule="auto"/>
        <w:ind w:left="567" w:hanging="567"/>
        <w:contextualSpacing w:val="0"/>
        <w:jc w:val="both"/>
        <w:rPr>
          <w:rFonts w:eastAsia="Times New Roman" w:cstheme="minorHAnsi"/>
          <w:color w:val="000000"/>
          <w:sz w:val="21"/>
          <w:szCs w:val="21"/>
          <w:lang w:val="en-MY" w:eastAsia="en-US"/>
        </w:rPr>
      </w:pPr>
      <w:r w:rsidRPr="003F4207">
        <w:rPr>
          <w:rFonts w:eastAsia="Times New Roman" w:cstheme="minorHAnsi"/>
          <w:color w:val="000000"/>
          <w:sz w:val="21"/>
          <w:szCs w:val="21"/>
          <w:u w:val="single"/>
          <w:lang w:val="en-MY" w:eastAsia="en-US"/>
        </w:rPr>
        <w:t>CPD publicity</w:t>
      </w:r>
      <w:r w:rsidRPr="003F4207">
        <w:rPr>
          <w:rFonts w:eastAsia="Times New Roman" w:cstheme="minorHAnsi"/>
          <w:color w:val="000000"/>
          <w:sz w:val="21"/>
          <w:szCs w:val="21"/>
          <w:lang w:val="en-MY" w:eastAsia="en-US"/>
        </w:rPr>
        <w:t xml:space="preserve">: </w:t>
      </w:r>
      <w:r w:rsidR="006A1800">
        <w:rPr>
          <w:rFonts w:eastAsia="Times New Roman" w:cstheme="minorHAnsi"/>
          <w:color w:val="000000"/>
          <w:sz w:val="21"/>
          <w:szCs w:val="21"/>
          <w:lang w:val="en-MY" w:eastAsia="en-US"/>
        </w:rPr>
        <w:t>I</w:t>
      </w:r>
      <w:r w:rsidR="005E1A4F" w:rsidRPr="003F4207">
        <w:rPr>
          <w:rFonts w:eastAsia="Times New Roman" w:cstheme="minorHAnsi"/>
          <w:color w:val="000000"/>
          <w:sz w:val="21"/>
          <w:szCs w:val="21"/>
          <w:lang w:val="en-MY" w:eastAsia="en-US"/>
        </w:rPr>
        <w:t xml:space="preserve">nformation about the event can be published on the CPD website </w:t>
      </w:r>
      <w:r w:rsidRPr="003F4207">
        <w:rPr>
          <w:rFonts w:eastAsia="Times New Roman" w:cstheme="minorHAnsi"/>
          <w:color w:val="000000"/>
          <w:sz w:val="21"/>
          <w:szCs w:val="21"/>
          <w:lang w:val="en-MY" w:eastAsia="en-US"/>
        </w:rPr>
        <w:t xml:space="preserve">and the CPD Facebook page, </w:t>
      </w:r>
      <w:r w:rsidR="005E1A4F" w:rsidRPr="003F4207">
        <w:rPr>
          <w:rFonts w:eastAsia="Times New Roman" w:cstheme="minorHAnsi"/>
          <w:color w:val="000000"/>
          <w:sz w:val="21"/>
          <w:szCs w:val="21"/>
          <w:lang w:val="en-MY" w:eastAsia="en-US"/>
        </w:rPr>
        <w:t xml:space="preserve">and we will provide potential participants with access to your contact details in order to </w:t>
      </w:r>
      <w:r w:rsidRPr="003F4207">
        <w:rPr>
          <w:rFonts w:eastAsia="Times New Roman" w:cstheme="minorHAnsi"/>
          <w:color w:val="000000"/>
          <w:sz w:val="21"/>
          <w:szCs w:val="21"/>
          <w:lang w:val="en-MY" w:eastAsia="en-US"/>
        </w:rPr>
        <w:t>register</w:t>
      </w:r>
      <w:r w:rsidR="005E1A4F" w:rsidRPr="003F4207">
        <w:rPr>
          <w:rFonts w:eastAsia="Times New Roman" w:cstheme="minorHAnsi"/>
          <w:color w:val="000000"/>
          <w:sz w:val="21"/>
          <w:szCs w:val="21"/>
          <w:lang w:val="en-MY" w:eastAsia="en-US"/>
        </w:rPr>
        <w:t xml:space="preserve"> for the event. </w:t>
      </w:r>
      <w:r w:rsidRPr="003F4207">
        <w:rPr>
          <w:rFonts w:eastAsia="Times New Roman" w:cstheme="minorHAnsi"/>
          <w:color w:val="000000"/>
          <w:sz w:val="21"/>
          <w:szCs w:val="21"/>
          <w:lang w:val="en-MY" w:eastAsia="en-US"/>
        </w:rPr>
        <w:t xml:space="preserve">In order to do this, please send us an A4 sized jpeg file with the link for registration in the e-flyer. A fee of </w:t>
      </w:r>
      <w:r w:rsidRPr="003F4207">
        <w:rPr>
          <w:rFonts w:eastAsia="Times New Roman" w:cstheme="minorHAnsi"/>
          <w:b/>
          <w:color w:val="000000"/>
          <w:sz w:val="21"/>
          <w:szCs w:val="21"/>
          <w:lang w:val="en-MY" w:eastAsia="en-US"/>
        </w:rPr>
        <w:t>RM100</w:t>
      </w:r>
      <w:r w:rsidRPr="003F4207">
        <w:rPr>
          <w:rFonts w:eastAsia="Times New Roman" w:cstheme="minorHAnsi"/>
          <w:color w:val="000000"/>
          <w:sz w:val="21"/>
          <w:szCs w:val="21"/>
          <w:lang w:val="en-MY" w:eastAsia="en-US"/>
        </w:rPr>
        <w:t xml:space="preserve"> will be charged </w:t>
      </w:r>
      <w:r w:rsidR="003F4207">
        <w:rPr>
          <w:rFonts w:eastAsia="Times New Roman" w:cstheme="minorHAnsi"/>
          <w:color w:val="000000"/>
          <w:sz w:val="21"/>
          <w:szCs w:val="21"/>
          <w:lang w:val="en-MY" w:eastAsia="en-US"/>
        </w:rPr>
        <w:t>for one publication of an</w:t>
      </w:r>
      <w:r w:rsidRPr="003F4207">
        <w:rPr>
          <w:rFonts w:eastAsia="Times New Roman" w:cstheme="minorHAnsi"/>
          <w:color w:val="000000"/>
          <w:sz w:val="21"/>
          <w:szCs w:val="21"/>
          <w:lang w:val="en-MY" w:eastAsia="en-US"/>
        </w:rPr>
        <w:t xml:space="preserve"> event for publicity on the CPD website and the CPD Facebook page.</w:t>
      </w:r>
    </w:p>
    <w:p w14:paraId="098DFF78" w14:textId="55424D5D" w:rsidR="005E1A4F" w:rsidRDefault="00992FBD" w:rsidP="003F4207">
      <w:pPr>
        <w:pStyle w:val="ListParagraph"/>
        <w:numPr>
          <w:ilvl w:val="0"/>
          <w:numId w:val="13"/>
        </w:numPr>
        <w:spacing w:after="120" w:line="240" w:lineRule="auto"/>
        <w:ind w:left="567" w:hanging="567"/>
        <w:contextualSpacing w:val="0"/>
        <w:jc w:val="both"/>
        <w:rPr>
          <w:rFonts w:eastAsia="Times New Roman" w:cstheme="minorHAnsi"/>
          <w:color w:val="000000"/>
          <w:sz w:val="21"/>
          <w:szCs w:val="21"/>
          <w:lang w:val="en-MY" w:eastAsia="en-US"/>
        </w:rPr>
      </w:pPr>
      <w:r w:rsidRPr="003F4207">
        <w:rPr>
          <w:rFonts w:cstheme="minorHAnsi"/>
          <w:sz w:val="21"/>
          <w:szCs w:val="21"/>
          <w:u w:val="single"/>
          <w:lang w:val="en-US"/>
        </w:rPr>
        <w:t>Attendance records</w:t>
      </w:r>
      <w:r w:rsidRPr="003F4207">
        <w:rPr>
          <w:rFonts w:cstheme="minorHAnsi"/>
          <w:sz w:val="21"/>
          <w:szCs w:val="21"/>
          <w:lang w:val="en-US"/>
        </w:rPr>
        <w:t xml:space="preserve">: </w:t>
      </w:r>
      <w:r w:rsidR="00921C54" w:rsidRPr="003F4207">
        <w:rPr>
          <w:rFonts w:cstheme="minorHAnsi"/>
          <w:sz w:val="21"/>
          <w:szCs w:val="21"/>
          <w:lang w:val="en-US"/>
        </w:rPr>
        <w:t xml:space="preserve">Please </w:t>
      </w:r>
      <w:hyperlink r:id="rId9" w:history="1">
        <w:r w:rsidR="00921C54" w:rsidRPr="003F4207">
          <w:rPr>
            <w:rStyle w:val="Hyperlink"/>
            <w:rFonts w:cstheme="minorHAnsi"/>
            <w:sz w:val="21"/>
            <w:szCs w:val="21"/>
            <w:lang w:val="en-US"/>
          </w:rPr>
          <w:t>download</w:t>
        </w:r>
      </w:hyperlink>
      <w:r w:rsidR="00921C54" w:rsidRPr="003F4207">
        <w:rPr>
          <w:rFonts w:cstheme="minorHAnsi"/>
          <w:sz w:val="21"/>
          <w:szCs w:val="21"/>
          <w:lang w:val="en-US"/>
        </w:rPr>
        <w:t xml:space="preserve"> and fill in the particulars </w:t>
      </w:r>
      <w:r w:rsidRPr="003F4207">
        <w:rPr>
          <w:rFonts w:cstheme="minorHAnsi"/>
          <w:sz w:val="21"/>
          <w:szCs w:val="21"/>
          <w:lang w:val="en-US"/>
        </w:rPr>
        <w:t>of participants who are Members of the Malaysian Bar or pupils in chambers in Malaysia, in</w:t>
      </w:r>
      <w:r w:rsidR="00921C54" w:rsidRPr="003F4207">
        <w:rPr>
          <w:rFonts w:cstheme="minorHAnsi"/>
          <w:sz w:val="21"/>
          <w:szCs w:val="21"/>
          <w:lang w:val="en-US"/>
        </w:rPr>
        <w:t xml:space="preserve"> the attendance </w:t>
      </w:r>
      <w:r w:rsidR="005E1A4F" w:rsidRPr="003F4207">
        <w:rPr>
          <w:rFonts w:cstheme="minorHAnsi"/>
          <w:sz w:val="21"/>
          <w:szCs w:val="21"/>
          <w:lang w:val="en-US"/>
        </w:rPr>
        <w:t>form</w:t>
      </w:r>
      <w:r w:rsidR="00A53118" w:rsidRPr="003F4207">
        <w:rPr>
          <w:rFonts w:cstheme="minorHAnsi"/>
          <w:sz w:val="21"/>
          <w:szCs w:val="21"/>
          <w:lang w:val="en-US"/>
        </w:rPr>
        <w:t xml:space="preserve"> </w:t>
      </w:r>
      <w:r w:rsidR="005E1A4F" w:rsidRPr="003F4207">
        <w:rPr>
          <w:rFonts w:cstheme="minorHAnsi"/>
          <w:sz w:val="21"/>
          <w:szCs w:val="21"/>
          <w:lang w:val="en-US"/>
        </w:rPr>
        <w:t xml:space="preserve">for </w:t>
      </w:r>
      <w:r w:rsidRPr="003F4207">
        <w:rPr>
          <w:rFonts w:cstheme="minorHAnsi"/>
          <w:sz w:val="21"/>
          <w:szCs w:val="21"/>
          <w:lang w:val="en-US"/>
        </w:rPr>
        <w:t>the</w:t>
      </w:r>
      <w:r w:rsidR="005E1A4F" w:rsidRPr="003F4207">
        <w:rPr>
          <w:rFonts w:cstheme="minorHAnsi"/>
          <w:sz w:val="21"/>
          <w:szCs w:val="21"/>
          <w:lang w:val="en-US"/>
        </w:rPr>
        <w:t xml:space="preserve"> event</w:t>
      </w:r>
      <w:r w:rsidR="00A53118" w:rsidRPr="003F4207">
        <w:rPr>
          <w:rFonts w:cstheme="minorHAnsi"/>
          <w:sz w:val="21"/>
          <w:szCs w:val="21"/>
          <w:lang w:val="en-US"/>
        </w:rPr>
        <w:t xml:space="preserve">. </w:t>
      </w:r>
      <w:r w:rsidR="005E1A4F" w:rsidRPr="003F4207">
        <w:rPr>
          <w:rFonts w:eastAsia="Times New Roman" w:cstheme="minorHAnsi"/>
          <w:color w:val="000000"/>
          <w:sz w:val="21"/>
          <w:szCs w:val="21"/>
          <w:lang w:val="en-MY" w:eastAsia="en-US"/>
        </w:rPr>
        <w:t xml:space="preserve">Please also be advised that on the conclusion of the event, a completed attendance list will have to be returned to us, in </w:t>
      </w:r>
      <w:r w:rsidRPr="003F4207">
        <w:rPr>
          <w:rFonts w:eastAsia="Times New Roman" w:cstheme="minorHAnsi"/>
          <w:color w:val="000000"/>
          <w:sz w:val="21"/>
          <w:szCs w:val="21"/>
          <w:lang w:val="en-MY" w:eastAsia="en-US"/>
        </w:rPr>
        <w:t>editable format</w:t>
      </w:r>
      <w:r w:rsidR="005E1A4F" w:rsidRPr="003F4207">
        <w:rPr>
          <w:rFonts w:eastAsia="Times New Roman" w:cstheme="minorHAnsi"/>
          <w:color w:val="000000"/>
          <w:sz w:val="21"/>
          <w:szCs w:val="21"/>
          <w:lang w:val="en-MY" w:eastAsia="en-US"/>
        </w:rPr>
        <w:t xml:space="preserve">, with the full name and BC </w:t>
      </w:r>
      <w:r w:rsidRPr="003F4207">
        <w:rPr>
          <w:rFonts w:eastAsia="Times New Roman" w:cstheme="minorHAnsi"/>
          <w:color w:val="000000"/>
          <w:sz w:val="21"/>
          <w:szCs w:val="21"/>
          <w:lang w:val="en-MY" w:eastAsia="en-US"/>
        </w:rPr>
        <w:t xml:space="preserve">/ NRIC </w:t>
      </w:r>
      <w:r w:rsidR="00DF69FB" w:rsidRPr="003F4207">
        <w:rPr>
          <w:rFonts w:eastAsia="Times New Roman" w:cstheme="minorHAnsi"/>
          <w:color w:val="000000"/>
          <w:sz w:val="21"/>
          <w:szCs w:val="21"/>
          <w:lang w:val="en-MY" w:eastAsia="en-US"/>
        </w:rPr>
        <w:t>numbers of Members</w:t>
      </w:r>
      <w:r w:rsidR="005E1A4F" w:rsidRPr="003F4207">
        <w:rPr>
          <w:rFonts w:eastAsia="Times New Roman" w:cstheme="minorHAnsi"/>
          <w:color w:val="000000"/>
          <w:sz w:val="21"/>
          <w:szCs w:val="21"/>
          <w:lang w:val="en-MY" w:eastAsia="en-US"/>
        </w:rPr>
        <w:t xml:space="preserve"> and pupils in chambers. This is to allow us to track the participants at each training event. </w:t>
      </w:r>
    </w:p>
    <w:p w14:paraId="7B8A76F6" w14:textId="53182AAE" w:rsidR="003F4207" w:rsidRPr="003F4207" w:rsidRDefault="003F4207" w:rsidP="003F4207">
      <w:pPr>
        <w:pStyle w:val="ListParagraph"/>
        <w:spacing w:after="120" w:line="240" w:lineRule="auto"/>
        <w:ind w:left="567"/>
        <w:contextualSpacing w:val="0"/>
        <w:jc w:val="both"/>
        <w:rPr>
          <w:rFonts w:eastAsia="Times New Roman" w:cstheme="minorHAnsi"/>
          <w:color w:val="000000"/>
          <w:sz w:val="21"/>
          <w:szCs w:val="21"/>
          <w:lang w:val="en-MY" w:eastAsia="en-US"/>
        </w:rPr>
      </w:pPr>
      <w:r>
        <w:rPr>
          <w:rFonts w:cstheme="minorHAnsi"/>
          <w:sz w:val="21"/>
          <w:szCs w:val="21"/>
          <w:u w:val="single"/>
          <w:lang w:val="en-US"/>
        </w:rPr>
        <w:t>As a matter of policy, Members and pupils are required to attend the full event</w:t>
      </w:r>
      <w:r w:rsidR="00B45B7F">
        <w:rPr>
          <w:rFonts w:cstheme="minorHAnsi"/>
          <w:sz w:val="21"/>
          <w:szCs w:val="21"/>
          <w:u w:val="single"/>
          <w:lang w:val="en-US"/>
        </w:rPr>
        <w:t>, regardless of how many days the event is for, in order to receive CPD points.</w:t>
      </w:r>
      <w:r w:rsidR="00B45B7F">
        <w:rPr>
          <w:rFonts w:eastAsia="Times New Roman" w:cstheme="minorHAnsi"/>
          <w:color w:val="000000"/>
          <w:sz w:val="21"/>
          <w:szCs w:val="21"/>
          <w:lang w:val="en-MY" w:eastAsia="en-US"/>
        </w:rPr>
        <w:t xml:space="preserve"> If the Member or pupil does not attend the full event, please include a comment in the Remarks column of the Attendance records.</w:t>
      </w:r>
    </w:p>
    <w:p w14:paraId="2DA64E90" w14:textId="1F97939B" w:rsidR="005E1A4F" w:rsidRPr="003F4207" w:rsidRDefault="00DF69FB" w:rsidP="003F4207">
      <w:pPr>
        <w:pStyle w:val="ListParagraph"/>
        <w:numPr>
          <w:ilvl w:val="0"/>
          <w:numId w:val="13"/>
        </w:numPr>
        <w:spacing w:after="120" w:line="240" w:lineRule="auto"/>
        <w:ind w:left="567" w:hanging="567"/>
        <w:contextualSpacing w:val="0"/>
        <w:jc w:val="both"/>
        <w:rPr>
          <w:rFonts w:eastAsia="Times New Roman" w:cstheme="minorHAnsi"/>
          <w:color w:val="000000"/>
          <w:sz w:val="21"/>
          <w:szCs w:val="21"/>
          <w:lang w:val="en-MY" w:eastAsia="en-US"/>
        </w:rPr>
      </w:pPr>
      <w:r w:rsidRPr="003F4207">
        <w:rPr>
          <w:rFonts w:eastAsia="Times New Roman" w:cstheme="minorHAnsi"/>
          <w:color w:val="000000"/>
          <w:sz w:val="21"/>
          <w:szCs w:val="21"/>
          <w:lang w:val="en-MY" w:eastAsia="en-US"/>
        </w:rPr>
        <w:t xml:space="preserve">Evaluation form: </w:t>
      </w:r>
      <w:r w:rsidRPr="003F4207">
        <w:rPr>
          <w:rFonts w:cstheme="minorHAnsi"/>
          <w:sz w:val="21"/>
          <w:szCs w:val="21"/>
          <w:lang w:val="en-US"/>
        </w:rPr>
        <w:t xml:space="preserve">Please </w:t>
      </w:r>
      <w:hyperlink r:id="rId10" w:history="1">
        <w:r w:rsidRPr="003F4207">
          <w:rPr>
            <w:rStyle w:val="Hyperlink"/>
            <w:rFonts w:cstheme="minorHAnsi"/>
            <w:sz w:val="21"/>
            <w:szCs w:val="21"/>
            <w:lang w:val="en-US"/>
          </w:rPr>
          <w:t>download</w:t>
        </w:r>
      </w:hyperlink>
      <w:r w:rsidR="00E5523A">
        <w:rPr>
          <w:rFonts w:cstheme="minorHAnsi"/>
          <w:sz w:val="21"/>
          <w:szCs w:val="21"/>
          <w:lang w:val="en-US"/>
        </w:rPr>
        <w:t xml:space="preserve"> </w:t>
      </w:r>
      <w:r w:rsidRPr="003F4207">
        <w:rPr>
          <w:rFonts w:cstheme="minorHAnsi"/>
          <w:sz w:val="21"/>
          <w:szCs w:val="21"/>
          <w:lang w:val="en-US"/>
        </w:rPr>
        <w:t>the form and ask participants to fill in the</w:t>
      </w:r>
      <w:r w:rsidRPr="003F4207">
        <w:rPr>
          <w:rFonts w:eastAsia="Times New Roman" w:cstheme="minorHAnsi"/>
          <w:color w:val="000000"/>
          <w:sz w:val="21"/>
          <w:szCs w:val="21"/>
          <w:lang w:val="en-MY" w:eastAsia="en-US"/>
        </w:rPr>
        <w:t xml:space="preserve"> </w:t>
      </w:r>
      <w:r w:rsidR="005E1A4F" w:rsidRPr="003F4207">
        <w:rPr>
          <w:rFonts w:eastAsia="Times New Roman" w:cstheme="minorHAnsi"/>
          <w:color w:val="000000"/>
          <w:sz w:val="21"/>
          <w:szCs w:val="21"/>
          <w:lang w:val="en-MY" w:eastAsia="en-US"/>
        </w:rPr>
        <w:t>Evaluation Form to obtain feedback from participants. A soft copy of the same may be returned to us for our records as well. </w:t>
      </w:r>
      <w:bookmarkStart w:id="0" w:name="_GoBack"/>
      <w:bookmarkEnd w:id="0"/>
    </w:p>
    <w:p w14:paraId="191C91A0" w14:textId="0F3B8AB5" w:rsidR="00921C54" w:rsidRPr="003F4207" w:rsidRDefault="00DF69FB" w:rsidP="003F4207">
      <w:pPr>
        <w:spacing w:after="120" w:line="240" w:lineRule="auto"/>
        <w:jc w:val="both"/>
        <w:rPr>
          <w:rFonts w:cstheme="minorHAnsi"/>
          <w:sz w:val="21"/>
          <w:szCs w:val="21"/>
          <w:u w:val="single"/>
          <w:lang w:val="en-US"/>
        </w:rPr>
      </w:pPr>
      <w:r w:rsidRPr="003F4207">
        <w:rPr>
          <w:rFonts w:cstheme="minorHAnsi"/>
          <w:sz w:val="21"/>
          <w:szCs w:val="21"/>
          <w:u w:val="single"/>
          <w:lang w:val="en-US"/>
        </w:rPr>
        <w:t>Terms and Conditions</w:t>
      </w:r>
    </w:p>
    <w:p w14:paraId="54991D0A" w14:textId="2328CACD" w:rsidR="00AB45C7" w:rsidRPr="003F4207" w:rsidRDefault="00AB45C7" w:rsidP="003F4207">
      <w:pPr>
        <w:pStyle w:val="ListParagraph"/>
        <w:numPr>
          <w:ilvl w:val="0"/>
          <w:numId w:val="15"/>
        </w:numPr>
        <w:shd w:val="clear" w:color="auto" w:fill="FFFFFF"/>
        <w:spacing w:after="120" w:line="240" w:lineRule="auto"/>
        <w:ind w:left="567" w:hanging="567"/>
        <w:contextualSpacing w:val="0"/>
        <w:jc w:val="both"/>
        <w:rPr>
          <w:rFonts w:eastAsia="Times New Roman" w:cstheme="minorHAnsi"/>
          <w:color w:val="222222"/>
          <w:sz w:val="21"/>
          <w:szCs w:val="21"/>
          <w:lang w:val="en-MY"/>
        </w:rPr>
      </w:pPr>
      <w:r w:rsidRPr="003F4207">
        <w:rPr>
          <w:rFonts w:eastAsia="Times New Roman" w:cstheme="minorHAnsi"/>
          <w:color w:val="222222"/>
          <w:sz w:val="21"/>
          <w:szCs w:val="21"/>
          <w:lang w:val="en-MY"/>
        </w:rPr>
        <w:t xml:space="preserve">The </w:t>
      </w:r>
      <w:r w:rsidR="00DF69FB" w:rsidRPr="003F4207">
        <w:rPr>
          <w:rFonts w:eastAsia="Times New Roman" w:cstheme="minorHAnsi"/>
          <w:color w:val="222222"/>
          <w:sz w:val="21"/>
          <w:szCs w:val="21"/>
          <w:lang w:val="en-MY"/>
        </w:rPr>
        <w:t>CPD</w:t>
      </w:r>
      <w:r w:rsidRPr="003F4207">
        <w:rPr>
          <w:rFonts w:eastAsia="Times New Roman" w:cstheme="minorHAnsi"/>
          <w:color w:val="222222"/>
          <w:sz w:val="21"/>
          <w:szCs w:val="21"/>
          <w:lang w:val="en-MY"/>
        </w:rPr>
        <w:t xml:space="preserve"> Department retains an absolute discretion to determine </w:t>
      </w:r>
      <w:r w:rsidR="00B45B7F">
        <w:rPr>
          <w:rFonts w:eastAsia="Times New Roman" w:cstheme="minorHAnsi"/>
          <w:color w:val="222222"/>
          <w:sz w:val="21"/>
          <w:szCs w:val="21"/>
          <w:lang w:val="en-MY"/>
        </w:rPr>
        <w:t xml:space="preserve">whether to accredit any event, and </w:t>
      </w:r>
      <w:r w:rsidRPr="003F4207">
        <w:rPr>
          <w:rFonts w:eastAsia="Times New Roman" w:cstheme="minorHAnsi"/>
          <w:color w:val="222222"/>
          <w:sz w:val="21"/>
          <w:szCs w:val="21"/>
          <w:lang w:val="en-MY"/>
        </w:rPr>
        <w:t>the number of CPD points to be allocated for each event.</w:t>
      </w:r>
    </w:p>
    <w:p w14:paraId="73BF3C37" w14:textId="78A2F241" w:rsidR="00AB45C7" w:rsidRPr="003F4207" w:rsidRDefault="00AB45C7" w:rsidP="003F4207">
      <w:pPr>
        <w:pStyle w:val="ListParagraph"/>
        <w:numPr>
          <w:ilvl w:val="0"/>
          <w:numId w:val="15"/>
        </w:numPr>
        <w:shd w:val="clear" w:color="auto" w:fill="FFFFFF"/>
        <w:spacing w:after="120" w:line="240" w:lineRule="auto"/>
        <w:ind w:left="567" w:hanging="567"/>
        <w:contextualSpacing w:val="0"/>
        <w:jc w:val="both"/>
        <w:rPr>
          <w:rFonts w:eastAsia="Times New Roman" w:cstheme="minorHAnsi"/>
          <w:color w:val="222222"/>
          <w:sz w:val="21"/>
          <w:szCs w:val="21"/>
          <w:lang w:val="en-MY"/>
        </w:rPr>
      </w:pPr>
      <w:r w:rsidRPr="003F4207">
        <w:rPr>
          <w:rFonts w:eastAsia="Times New Roman" w:cstheme="minorHAnsi"/>
          <w:color w:val="222222"/>
          <w:sz w:val="21"/>
          <w:szCs w:val="21"/>
          <w:lang w:val="en-MY"/>
        </w:rPr>
        <w:t xml:space="preserve">Failure to provide complete attendance records with the full names of Members and pupils in chambers, including their </w:t>
      </w:r>
      <w:r w:rsidR="00B45B7F">
        <w:rPr>
          <w:rFonts w:eastAsia="Times New Roman" w:cstheme="minorHAnsi"/>
          <w:color w:val="222222"/>
          <w:sz w:val="21"/>
          <w:szCs w:val="21"/>
          <w:lang w:val="en-MY"/>
        </w:rPr>
        <w:t>BC</w:t>
      </w:r>
      <w:r w:rsidRPr="003F4207">
        <w:rPr>
          <w:rFonts w:eastAsia="Times New Roman" w:cstheme="minorHAnsi"/>
          <w:color w:val="222222"/>
          <w:sz w:val="21"/>
          <w:szCs w:val="21"/>
          <w:lang w:val="en-MY"/>
        </w:rPr>
        <w:t xml:space="preserve"> Number / NRIC number within 14 days of the conclusion of the event, may result in future accreditation not being granted. If no Members of the Bar / pupils in chambers have participated in the event, the CPD Department must be informed of the same. </w:t>
      </w:r>
    </w:p>
    <w:p w14:paraId="0A760BFC" w14:textId="091711F2" w:rsidR="00AB45C7" w:rsidRPr="003F4207" w:rsidRDefault="00AB45C7" w:rsidP="003F4207">
      <w:pPr>
        <w:pStyle w:val="ListParagraph"/>
        <w:numPr>
          <w:ilvl w:val="0"/>
          <w:numId w:val="15"/>
        </w:numPr>
        <w:shd w:val="clear" w:color="auto" w:fill="FFFFFF"/>
        <w:spacing w:after="120" w:line="240" w:lineRule="auto"/>
        <w:ind w:left="567" w:hanging="567"/>
        <w:contextualSpacing w:val="0"/>
        <w:jc w:val="both"/>
        <w:rPr>
          <w:rFonts w:eastAsia="Times New Roman" w:cstheme="minorHAnsi"/>
          <w:color w:val="222222"/>
          <w:sz w:val="21"/>
          <w:szCs w:val="21"/>
          <w:lang w:val="en-MY"/>
        </w:rPr>
      </w:pPr>
      <w:r w:rsidRPr="003F4207">
        <w:rPr>
          <w:rFonts w:eastAsia="Times New Roman" w:cstheme="minorHAnsi"/>
          <w:color w:val="222222"/>
          <w:sz w:val="21"/>
          <w:szCs w:val="21"/>
          <w:lang w:val="en-MY"/>
        </w:rPr>
        <w:t xml:space="preserve">Once the attendance list has been provided </w:t>
      </w:r>
      <w:r w:rsidR="003F4207" w:rsidRPr="003F4207">
        <w:rPr>
          <w:rFonts w:eastAsia="Times New Roman" w:cstheme="minorHAnsi"/>
          <w:color w:val="222222"/>
          <w:sz w:val="21"/>
          <w:szCs w:val="21"/>
          <w:lang w:val="en-MY"/>
        </w:rPr>
        <w:t xml:space="preserve">to us </w:t>
      </w:r>
      <w:r w:rsidRPr="003F4207">
        <w:rPr>
          <w:rFonts w:eastAsia="Times New Roman" w:cstheme="minorHAnsi"/>
          <w:color w:val="222222"/>
          <w:sz w:val="21"/>
          <w:szCs w:val="21"/>
          <w:lang w:val="en-MY"/>
        </w:rPr>
        <w:t>after the conclusion of the event, no further names may be added to the attendance records under any circumstances.</w:t>
      </w:r>
    </w:p>
    <w:p w14:paraId="0FD0B8D0" w14:textId="1E34B23C" w:rsidR="00114140" w:rsidRPr="003F4207" w:rsidRDefault="00B32AEF" w:rsidP="003F4207">
      <w:pPr>
        <w:spacing w:after="120" w:line="240" w:lineRule="auto"/>
        <w:jc w:val="both"/>
        <w:rPr>
          <w:rFonts w:cstheme="minorHAnsi"/>
          <w:sz w:val="21"/>
          <w:szCs w:val="21"/>
          <w:lang w:val="en-US"/>
        </w:rPr>
      </w:pPr>
      <w:r w:rsidRPr="003F4207">
        <w:rPr>
          <w:rFonts w:cstheme="minorHAnsi"/>
          <w:sz w:val="21"/>
          <w:szCs w:val="21"/>
          <w:lang w:val="en-US"/>
        </w:rPr>
        <w:t xml:space="preserve">Please submit the </w:t>
      </w:r>
      <w:r w:rsidR="005F5BE1" w:rsidRPr="003F4207">
        <w:rPr>
          <w:rFonts w:cstheme="minorHAnsi"/>
          <w:sz w:val="21"/>
          <w:szCs w:val="21"/>
          <w:lang w:val="en-US"/>
        </w:rPr>
        <w:t>soft</w:t>
      </w:r>
      <w:r w:rsidR="00AB21C3" w:rsidRPr="003F4207">
        <w:rPr>
          <w:rFonts w:cstheme="minorHAnsi"/>
          <w:sz w:val="21"/>
          <w:szCs w:val="21"/>
          <w:lang w:val="en-US"/>
        </w:rPr>
        <w:t xml:space="preserve">copy </w:t>
      </w:r>
      <w:r w:rsidRPr="003F4207">
        <w:rPr>
          <w:rFonts w:cstheme="minorHAnsi"/>
          <w:sz w:val="21"/>
          <w:szCs w:val="21"/>
          <w:lang w:val="en-US"/>
        </w:rPr>
        <w:t xml:space="preserve">of the application </w:t>
      </w:r>
      <w:r w:rsidR="00AB21C3" w:rsidRPr="003F4207">
        <w:rPr>
          <w:rFonts w:cstheme="minorHAnsi"/>
          <w:sz w:val="21"/>
          <w:szCs w:val="21"/>
          <w:lang w:val="en-US"/>
        </w:rPr>
        <w:t xml:space="preserve">form in MS Word format to the CPD Department </w:t>
      </w:r>
      <w:r w:rsidR="00446396" w:rsidRPr="003F4207">
        <w:rPr>
          <w:rFonts w:cstheme="minorHAnsi"/>
          <w:sz w:val="21"/>
          <w:szCs w:val="21"/>
          <w:lang w:val="en-US"/>
        </w:rPr>
        <w:t xml:space="preserve">by email at </w:t>
      </w:r>
      <w:hyperlink r:id="rId11" w:history="1">
        <w:r w:rsidR="001B0C39" w:rsidRPr="003F4207">
          <w:rPr>
            <w:rStyle w:val="Hyperlink"/>
            <w:rFonts w:cstheme="minorHAnsi"/>
            <w:color w:val="auto"/>
            <w:sz w:val="21"/>
            <w:szCs w:val="21"/>
            <w:u w:val="none"/>
            <w:lang w:val="en-US"/>
          </w:rPr>
          <w:t>cpd@malaysianbar.org.my</w:t>
        </w:r>
      </w:hyperlink>
      <w:r w:rsidR="00446396" w:rsidRPr="003F4207">
        <w:rPr>
          <w:rFonts w:cstheme="minorHAnsi"/>
          <w:sz w:val="21"/>
          <w:szCs w:val="21"/>
          <w:lang w:val="en-US"/>
        </w:rPr>
        <w:t>.</w:t>
      </w:r>
    </w:p>
    <w:p w14:paraId="0FE62517" w14:textId="55182BA8" w:rsidR="0039253A" w:rsidRPr="003F4207" w:rsidRDefault="0039253A" w:rsidP="003F4207">
      <w:pPr>
        <w:spacing w:after="120" w:line="240" w:lineRule="auto"/>
        <w:jc w:val="both"/>
        <w:rPr>
          <w:rFonts w:cstheme="minorHAnsi"/>
          <w:sz w:val="21"/>
          <w:szCs w:val="21"/>
          <w:lang w:val="en-US"/>
        </w:rPr>
      </w:pPr>
    </w:p>
    <w:p w14:paraId="1B4FB575" w14:textId="5BF112C8" w:rsidR="003F4207" w:rsidRPr="003F4207" w:rsidRDefault="003F4207" w:rsidP="003F4207">
      <w:pPr>
        <w:spacing w:after="120" w:line="240" w:lineRule="auto"/>
        <w:jc w:val="both"/>
        <w:rPr>
          <w:rFonts w:cstheme="minorHAnsi"/>
          <w:sz w:val="21"/>
          <w:szCs w:val="21"/>
          <w:lang w:val="en-US"/>
        </w:rPr>
      </w:pPr>
    </w:p>
    <w:p w14:paraId="37AAADDD" w14:textId="1741DB85" w:rsidR="003F4207" w:rsidRPr="003F4207" w:rsidRDefault="003F4207" w:rsidP="003F4207">
      <w:pPr>
        <w:spacing w:after="120" w:line="240" w:lineRule="auto"/>
        <w:jc w:val="both"/>
        <w:rPr>
          <w:rFonts w:cstheme="minorHAnsi"/>
          <w:b/>
          <w:sz w:val="21"/>
          <w:szCs w:val="21"/>
          <w:lang w:val="en-US"/>
        </w:rPr>
      </w:pPr>
      <w:r w:rsidRPr="003F4207">
        <w:rPr>
          <w:rFonts w:cstheme="minorHAnsi"/>
          <w:b/>
          <w:sz w:val="21"/>
          <w:szCs w:val="21"/>
          <w:lang w:val="en-US"/>
        </w:rPr>
        <w:lastRenderedPageBreak/>
        <w:t>MALAYSIA</w:t>
      </w:r>
      <w:r w:rsidR="00B45B7F">
        <w:rPr>
          <w:rFonts w:cstheme="minorHAnsi"/>
          <w:b/>
          <w:sz w:val="21"/>
          <w:szCs w:val="21"/>
          <w:lang w:val="en-US"/>
        </w:rPr>
        <w:t>N</w:t>
      </w:r>
      <w:r w:rsidRPr="003F4207">
        <w:rPr>
          <w:rFonts w:cstheme="minorHAnsi"/>
          <w:b/>
          <w:sz w:val="21"/>
          <w:szCs w:val="21"/>
          <w:lang w:val="en-US"/>
        </w:rPr>
        <w:t xml:space="preserve"> BAR CPD ACCREDITATION FORM</w:t>
      </w:r>
    </w:p>
    <w:tbl>
      <w:tblPr>
        <w:tblStyle w:val="TableGrid"/>
        <w:tblW w:w="9322" w:type="dxa"/>
        <w:tblLayout w:type="fixed"/>
        <w:tblLook w:val="04A0" w:firstRow="1" w:lastRow="0" w:firstColumn="1" w:lastColumn="0" w:noHBand="0" w:noVBand="1"/>
      </w:tblPr>
      <w:tblGrid>
        <w:gridCol w:w="3369"/>
        <w:gridCol w:w="2409"/>
        <w:gridCol w:w="567"/>
        <w:gridCol w:w="2977"/>
      </w:tblGrid>
      <w:tr w:rsidR="00055639" w:rsidRPr="003F4207" w14:paraId="1A55F02C" w14:textId="77777777" w:rsidTr="00544CBB">
        <w:tc>
          <w:tcPr>
            <w:tcW w:w="9322" w:type="dxa"/>
            <w:gridSpan w:val="4"/>
            <w:shd w:val="clear" w:color="auto" w:fill="0D0D0D" w:themeFill="text1" w:themeFillTint="F2"/>
          </w:tcPr>
          <w:p w14:paraId="49353C45" w14:textId="741E6AA3" w:rsidR="00055639" w:rsidRPr="003F4207" w:rsidRDefault="00C62629" w:rsidP="003F4207">
            <w:pPr>
              <w:spacing w:after="120"/>
              <w:jc w:val="both"/>
              <w:rPr>
                <w:rFonts w:cstheme="minorHAnsi"/>
                <w:b/>
                <w:sz w:val="21"/>
                <w:szCs w:val="21"/>
                <w:lang w:val="en-US"/>
              </w:rPr>
            </w:pPr>
            <w:r w:rsidRPr="003F4207">
              <w:rPr>
                <w:rFonts w:cstheme="minorHAnsi"/>
                <w:b/>
                <w:sz w:val="21"/>
                <w:szCs w:val="21"/>
                <w:lang w:val="en-US"/>
              </w:rPr>
              <w:t xml:space="preserve">(A) </w:t>
            </w:r>
            <w:r w:rsidR="00055639" w:rsidRPr="003F4207">
              <w:rPr>
                <w:rFonts w:cstheme="minorHAnsi"/>
                <w:b/>
                <w:sz w:val="21"/>
                <w:szCs w:val="21"/>
                <w:lang w:val="en-US"/>
              </w:rPr>
              <w:t>PARTICULARS</w:t>
            </w:r>
            <w:r w:rsidR="00544CBB" w:rsidRPr="003F4207">
              <w:rPr>
                <w:rFonts w:cstheme="minorHAnsi"/>
                <w:b/>
                <w:sz w:val="21"/>
                <w:szCs w:val="21"/>
                <w:lang w:val="en-US"/>
              </w:rPr>
              <w:t xml:space="preserve">  </w:t>
            </w:r>
          </w:p>
        </w:tc>
      </w:tr>
      <w:tr w:rsidR="00046569" w:rsidRPr="003F4207" w14:paraId="7766A2F8" w14:textId="77777777" w:rsidTr="00263036">
        <w:tc>
          <w:tcPr>
            <w:tcW w:w="3369" w:type="dxa"/>
          </w:tcPr>
          <w:p w14:paraId="4B75097B" w14:textId="32715C2C" w:rsidR="00046569" w:rsidRPr="003F4207" w:rsidRDefault="00046569" w:rsidP="003F4207">
            <w:pPr>
              <w:spacing w:after="120"/>
              <w:jc w:val="both"/>
              <w:rPr>
                <w:rFonts w:cstheme="minorHAnsi"/>
                <w:sz w:val="21"/>
                <w:szCs w:val="21"/>
                <w:lang w:val="en-US"/>
              </w:rPr>
            </w:pPr>
            <w:r w:rsidRPr="003F4207">
              <w:rPr>
                <w:rFonts w:cstheme="minorHAnsi"/>
                <w:sz w:val="21"/>
                <w:szCs w:val="21"/>
                <w:lang w:val="en-US"/>
              </w:rPr>
              <w:t xml:space="preserve">Name of </w:t>
            </w:r>
            <w:r w:rsidR="009316D4" w:rsidRPr="003F4207">
              <w:rPr>
                <w:rFonts w:cstheme="minorHAnsi"/>
                <w:sz w:val="21"/>
                <w:szCs w:val="21"/>
                <w:lang w:val="en-US"/>
              </w:rPr>
              <w:t>Provider</w:t>
            </w:r>
            <w:r w:rsidR="000832F0" w:rsidRPr="003F4207">
              <w:rPr>
                <w:rFonts w:cstheme="minorHAnsi"/>
                <w:sz w:val="21"/>
                <w:szCs w:val="21"/>
                <w:lang w:val="en-US"/>
              </w:rPr>
              <w:t>/Curator</w:t>
            </w:r>
          </w:p>
        </w:tc>
        <w:tc>
          <w:tcPr>
            <w:tcW w:w="5953" w:type="dxa"/>
            <w:gridSpan w:val="3"/>
          </w:tcPr>
          <w:p w14:paraId="63F98B6C" w14:textId="74CA00E4" w:rsidR="00046569" w:rsidRPr="003F4207" w:rsidRDefault="00046569" w:rsidP="003F4207">
            <w:pPr>
              <w:spacing w:after="120"/>
              <w:jc w:val="both"/>
              <w:rPr>
                <w:rFonts w:cstheme="minorHAnsi"/>
                <w:sz w:val="21"/>
                <w:szCs w:val="21"/>
                <w:lang w:val="en-US"/>
              </w:rPr>
            </w:pPr>
          </w:p>
        </w:tc>
      </w:tr>
      <w:tr w:rsidR="00046569" w:rsidRPr="003F4207" w14:paraId="16085ABE" w14:textId="77777777" w:rsidTr="00263036">
        <w:tc>
          <w:tcPr>
            <w:tcW w:w="3369" w:type="dxa"/>
          </w:tcPr>
          <w:p w14:paraId="237CFB53" w14:textId="77777777" w:rsidR="00046569" w:rsidRPr="003F4207" w:rsidRDefault="00046569" w:rsidP="003F4207">
            <w:pPr>
              <w:spacing w:after="120"/>
              <w:jc w:val="both"/>
              <w:rPr>
                <w:rFonts w:cstheme="minorHAnsi"/>
                <w:sz w:val="21"/>
                <w:szCs w:val="21"/>
                <w:lang w:val="en-US"/>
              </w:rPr>
            </w:pPr>
            <w:r w:rsidRPr="003F4207">
              <w:rPr>
                <w:rFonts w:cstheme="minorHAnsi"/>
                <w:sz w:val="21"/>
                <w:szCs w:val="21"/>
                <w:lang w:val="en-US"/>
              </w:rPr>
              <w:t xml:space="preserve">Address </w:t>
            </w:r>
          </w:p>
        </w:tc>
        <w:tc>
          <w:tcPr>
            <w:tcW w:w="5953" w:type="dxa"/>
            <w:gridSpan w:val="3"/>
          </w:tcPr>
          <w:p w14:paraId="0CC25375" w14:textId="04911A53" w:rsidR="00046569" w:rsidRPr="003F4207" w:rsidRDefault="00046569" w:rsidP="003F4207">
            <w:pPr>
              <w:spacing w:after="120"/>
              <w:jc w:val="both"/>
              <w:rPr>
                <w:rFonts w:cstheme="minorHAnsi"/>
                <w:sz w:val="21"/>
                <w:szCs w:val="21"/>
                <w:lang w:val="en-US"/>
              </w:rPr>
            </w:pPr>
          </w:p>
        </w:tc>
      </w:tr>
      <w:tr w:rsidR="00046569" w:rsidRPr="003F4207" w14:paraId="3FC1CC33" w14:textId="77777777" w:rsidTr="00263036">
        <w:tc>
          <w:tcPr>
            <w:tcW w:w="3369" w:type="dxa"/>
          </w:tcPr>
          <w:p w14:paraId="598DD714" w14:textId="77777777" w:rsidR="00046569" w:rsidRPr="003F4207" w:rsidRDefault="00046569" w:rsidP="003F4207">
            <w:pPr>
              <w:spacing w:after="120"/>
              <w:jc w:val="both"/>
              <w:rPr>
                <w:rFonts w:cstheme="minorHAnsi"/>
                <w:sz w:val="21"/>
                <w:szCs w:val="21"/>
                <w:lang w:val="en-US"/>
              </w:rPr>
            </w:pPr>
            <w:r w:rsidRPr="003F4207">
              <w:rPr>
                <w:rFonts w:cstheme="minorHAnsi"/>
                <w:sz w:val="21"/>
                <w:szCs w:val="21"/>
                <w:lang w:val="en-US"/>
              </w:rPr>
              <w:t>Person-in-Charge</w:t>
            </w:r>
          </w:p>
        </w:tc>
        <w:tc>
          <w:tcPr>
            <w:tcW w:w="5953" w:type="dxa"/>
            <w:gridSpan w:val="3"/>
          </w:tcPr>
          <w:p w14:paraId="318112FA" w14:textId="4DABA06B" w:rsidR="00046569" w:rsidRPr="003F4207" w:rsidRDefault="00046569" w:rsidP="003F4207">
            <w:pPr>
              <w:spacing w:after="120"/>
              <w:jc w:val="both"/>
              <w:rPr>
                <w:rFonts w:cstheme="minorHAnsi"/>
                <w:sz w:val="21"/>
                <w:szCs w:val="21"/>
                <w:lang w:val="en-US"/>
              </w:rPr>
            </w:pPr>
          </w:p>
        </w:tc>
      </w:tr>
      <w:tr w:rsidR="00046569" w:rsidRPr="003F4207" w14:paraId="308D11C5" w14:textId="77777777" w:rsidTr="00263036">
        <w:tc>
          <w:tcPr>
            <w:tcW w:w="3369" w:type="dxa"/>
          </w:tcPr>
          <w:p w14:paraId="08C39008" w14:textId="77777777" w:rsidR="00046569" w:rsidRPr="003F4207" w:rsidRDefault="00046569" w:rsidP="003F4207">
            <w:pPr>
              <w:spacing w:after="120"/>
              <w:jc w:val="both"/>
              <w:rPr>
                <w:rFonts w:cstheme="minorHAnsi"/>
                <w:sz w:val="21"/>
                <w:szCs w:val="21"/>
                <w:lang w:val="en-US"/>
              </w:rPr>
            </w:pPr>
            <w:r w:rsidRPr="003F4207">
              <w:rPr>
                <w:rFonts w:cstheme="minorHAnsi"/>
                <w:sz w:val="21"/>
                <w:szCs w:val="21"/>
                <w:lang w:val="en-US"/>
              </w:rPr>
              <w:t>Designation</w:t>
            </w:r>
          </w:p>
        </w:tc>
        <w:tc>
          <w:tcPr>
            <w:tcW w:w="5953" w:type="dxa"/>
            <w:gridSpan w:val="3"/>
          </w:tcPr>
          <w:p w14:paraId="51792BAB" w14:textId="4C360089" w:rsidR="00046569" w:rsidRPr="003F4207" w:rsidRDefault="00046569" w:rsidP="003F4207">
            <w:pPr>
              <w:spacing w:after="120"/>
              <w:jc w:val="both"/>
              <w:rPr>
                <w:rFonts w:cstheme="minorHAnsi"/>
                <w:sz w:val="21"/>
                <w:szCs w:val="21"/>
                <w:lang w:val="en-US"/>
              </w:rPr>
            </w:pPr>
          </w:p>
        </w:tc>
      </w:tr>
      <w:tr w:rsidR="00046569" w:rsidRPr="003F4207" w14:paraId="6292D4F0" w14:textId="77777777" w:rsidTr="00263036">
        <w:tc>
          <w:tcPr>
            <w:tcW w:w="3369" w:type="dxa"/>
          </w:tcPr>
          <w:p w14:paraId="2EEF7375" w14:textId="489622B9" w:rsidR="00046569" w:rsidRPr="003F4207" w:rsidRDefault="00046569" w:rsidP="003F4207">
            <w:pPr>
              <w:spacing w:after="120"/>
              <w:jc w:val="both"/>
              <w:rPr>
                <w:rFonts w:cstheme="minorHAnsi"/>
                <w:sz w:val="21"/>
                <w:szCs w:val="21"/>
                <w:lang w:val="en-US"/>
              </w:rPr>
            </w:pPr>
            <w:r w:rsidRPr="003F4207">
              <w:rPr>
                <w:rFonts w:cstheme="minorHAnsi"/>
                <w:sz w:val="21"/>
                <w:szCs w:val="21"/>
                <w:lang w:val="en-US"/>
              </w:rPr>
              <w:t xml:space="preserve">Email </w:t>
            </w:r>
          </w:p>
        </w:tc>
        <w:tc>
          <w:tcPr>
            <w:tcW w:w="5953" w:type="dxa"/>
            <w:gridSpan w:val="3"/>
          </w:tcPr>
          <w:p w14:paraId="332D0E85" w14:textId="4EBF758A" w:rsidR="00046569" w:rsidRPr="003F4207" w:rsidRDefault="00046569" w:rsidP="003F4207">
            <w:pPr>
              <w:spacing w:after="120"/>
              <w:jc w:val="both"/>
              <w:rPr>
                <w:rFonts w:cstheme="minorHAnsi"/>
                <w:sz w:val="21"/>
                <w:szCs w:val="21"/>
                <w:lang w:val="en-US"/>
              </w:rPr>
            </w:pPr>
          </w:p>
        </w:tc>
      </w:tr>
      <w:tr w:rsidR="00921512" w:rsidRPr="003F4207" w14:paraId="65E84970" w14:textId="77777777" w:rsidTr="00263036">
        <w:tc>
          <w:tcPr>
            <w:tcW w:w="3369" w:type="dxa"/>
          </w:tcPr>
          <w:p w14:paraId="35FFE61C" w14:textId="77777777" w:rsidR="00921512" w:rsidRPr="003F4207" w:rsidRDefault="00921512" w:rsidP="003F4207">
            <w:pPr>
              <w:spacing w:after="120"/>
              <w:jc w:val="both"/>
              <w:rPr>
                <w:rFonts w:cstheme="minorHAnsi"/>
                <w:sz w:val="21"/>
                <w:szCs w:val="21"/>
                <w:lang w:val="en-US"/>
              </w:rPr>
            </w:pPr>
            <w:r w:rsidRPr="003F4207">
              <w:rPr>
                <w:rFonts w:cstheme="minorHAnsi"/>
                <w:sz w:val="21"/>
                <w:szCs w:val="21"/>
                <w:lang w:val="en-US"/>
              </w:rPr>
              <w:t>Telephone</w:t>
            </w:r>
          </w:p>
        </w:tc>
        <w:tc>
          <w:tcPr>
            <w:tcW w:w="2409" w:type="dxa"/>
          </w:tcPr>
          <w:p w14:paraId="087D8517" w14:textId="220D0CF2" w:rsidR="00921512" w:rsidRPr="003F4207" w:rsidRDefault="00921512" w:rsidP="003F4207">
            <w:pPr>
              <w:spacing w:after="120"/>
              <w:jc w:val="both"/>
              <w:rPr>
                <w:rFonts w:cstheme="minorHAnsi"/>
                <w:sz w:val="21"/>
                <w:szCs w:val="21"/>
                <w:lang w:val="en-US"/>
              </w:rPr>
            </w:pPr>
          </w:p>
        </w:tc>
        <w:tc>
          <w:tcPr>
            <w:tcW w:w="567" w:type="dxa"/>
          </w:tcPr>
          <w:p w14:paraId="52677D46" w14:textId="503AE733" w:rsidR="00921512" w:rsidRPr="003F4207" w:rsidRDefault="00921512" w:rsidP="003F4207">
            <w:pPr>
              <w:spacing w:after="120"/>
              <w:jc w:val="both"/>
              <w:rPr>
                <w:rFonts w:cstheme="minorHAnsi"/>
                <w:sz w:val="21"/>
                <w:szCs w:val="21"/>
                <w:lang w:val="en-US"/>
              </w:rPr>
            </w:pPr>
            <w:r w:rsidRPr="003F4207">
              <w:rPr>
                <w:rFonts w:cstheme="minorHAnsi"/>
                <w:sz w:val="21"/>
                <w:szCs w:val="21"/>
                <w:lang w:val="en-US"/>
              </w:rPr>
              <w:t>Fax</w:t>
            </w:r>
          </w:p>
        </w:tc>
        <w:tc>
          <w:tcPr>
            <w:tcW w:w="2977" w:type="dxa"/>
          </w:tcPr>
          <w:p w14:paraId="352BA1BB" w14:textId="150B5996" w:rsidR="00921512" w:rsidRPr="003F4207" w:rsidRDefault="00921512" w:rsidP="003F4207">
            <w:pPr>
              <w:spacing w:after="120"/>
              <w:jc w:val="both"/>
              <w:rPr>
                <w:rFonts w:cstheme="minorHAnsi"/>
                <w:sz w:val="21"/>
                <w:szCs w:val="21"/>
                <w:lang w:val="en-US"/>
              </w:rPr>
            </w:pPr>
          </w:p>
        </w:tc>
      </w:tr>
      <w:tr w:rsidR="00046569" w:rsidRPr="003F4207" w14:paraId="5AD94FBB" w14:textId="77777777" w:rsidTr="00263036">
        <w:tc>
          <w:tcPr>
            <w:tcW w:w="3369" w:type="dxa"/>
          </w:tcPr>
          <w:p w14:paraId="2E02A926" w14:textId="77777777" w:rsidR="00046569" w:rsidRPr="003F4207" w:rsidRDefault="00046569" w:rsidP="003F4207">
            <w:pPr>
              <w:spacing w:after="120"/>
              <w:jc w:val="both"/>
              <w:rPr>
                <w:rFonts w:cstheme="minorHAnsi"/>
                <w:sz w:val="21"/>
                <w:szCs w:val="21"/>
                <w:lang w:val="en-US"/>
              </w:rPr>
            </w:pPr>
            <w:r w:rsidRPr="003F4207">
              <w:rPr>
                <w:rFonts w:cstheme="minorHAnsi"/>
                <w:sz w:val="21"/>
                <w:szCs w:val="21"/>
                <w:lang w:val="en-US"/>
              </w:rPr>
              <w:t>Website</w:t>
            </w:r>
          </w:p>
        </w:tc>
        <w:tc>
          <w:tcPr>
            <w:tcW w:w="5953" w:type="dxa"/>
            <w:gridSpan w:val="3"/>
          </w:tcPr>
          <w:p w14:paraId="371FD273" w14:textId="69B66346" w:rsidR="00046569" w:rsidRPr="003F4207" w:rsidRDefault="00046569" w:rsidP="003F4207">
            <w:pPr>
              <w:spacing w:after="120"/>
              <w:jc w:val="both"/>
              <w:rPr>
                <w:rFonts w:cstheme="minorHAnsi"/>
                <w:sz w:val="21"/>
                <w:szCs w:val="21"/>
                <w:lang w:val="en-US"/>
              </w:rPr>
            </w:pPr>
          </w:p>
        </w:tc>
      </w:tr>
    </w:tbl>
    <w:p w14:paraId="5DD49D7C" w14:textId="77777777" w:rsidR="00055639" w:rsidRPr="003F4207" w:rsidRDefault="00055639" w:rsidP="003F4207">
      <w:pPr>
        <w:spacing w:after="120" w:line="240" w:lineRule="auto"/>
        <w:jc w:val="both"/>
        <w:rPr>
          <w:rFonts w:cstheme="minorHAnsi"/>
          <w:sz w:val="21"/>
          <w:szCs w:val="21"/>
          <w:lang w:val="en-US"/>
        </w:rPr>
      </w:pPr>
    </w:p>
    <w:tbl>
      <w:tblPr>
        <w:tblStyle w:val="TableGrid"/>
        <w:tblW w:w="9322" w:type="dxa"/>
        <w:tblLayout w:type="fixed"/>
        <w:tblLook w:val="04A0" w:firstRow="1" w:lastRow="0" w:firstColumn="1" w:lastColumn="0" w:noHBand="0" w:noVBand="1"/>
      </w:tblPr>
      <w:tblGrid>
        <w:gridCol w:w="3369"/>
        <w:gridCol w:w="2409"/>
        <w:gridCol w:w="993"/>
        <w:gridCol w:w="992"/>
        <w:gridCol w:w="1559"/>
      </w:tblGrid>
      <w:tr w:rsidR="00531C3C" w:rsidRPr="003F4207" w14:paraId="6B271EB3" w14:textId="77777777" w:rsidTr="00FC1F0B">
        <w:tc>
          <w:tcPr>
            <w:tcW w:w="9322" w:type="dxa"/>
            <w:gridSpan w:val="5"/>
            <w:shd w:val="clear" w:color="auto" w:fill="0D0D0D" w:themeFill="text1" w:themeFillTint="F2"/>
          </w:tcPr>
          <w:p w14:paraId="40AA951C" w14:textId="77777777" w:rsidR="00B10A62" w:rsidRPr="003F4207" w:rsidRDefault="00531C3C" w:rsidP="003F4207">
            <w:pPr>
              <w:spacing w:after="120"/>
              <w:jc w:val="both"/>
              <w:rPr>
                <w:rFonts w:cstheme="minorHAnsi"/>
                <w:b/>
                <w:sz w:val="21"/>
                <w:szCs w:val="21"/>
                <w:lang w:val="en-US"/>
              </w:rPr>
            </w:pPr>
            <w:r w:rsidRPr="003F4207">
              <w:rPr>
                <w:rFonts w:cstheme="minorHAnsi"/>
                <w:b/>
                <w:sz w:val="21"/>
                <w:szCs w:val="21"/>
                <w:lang w:val="en-US"/>
              </w:rPr>
              <w:t>(</w:t>
            </w:r>
            <w:r w:rsidR="00C62629" w:rsidRPr="003F4207">
              <w:rPr>
                <w:rFonts w:cstheme="minorHAnsi"/>
                <w:b/>
                <w:sz w:val="21"/>
                <w:szCs w:val="21"/>
                <w:lang w:val="en-US"/>
              </w:rPr>
              <w:t>B</w:t>
            </w:r>
            <w:r w:rsidRPr="003F4207">
              <w:rPr>
                <w:rFonts w:cstheme="minorHAnsi"/>
                <w:b/>
                <w:sz w:val="21"/>
                <w:szCs w:val="21"/>
                <w:lang w:val="en-US"/>
              </w:rPr>
              <w:t>) PRE-EVENT ACCREDITATION</w:t>
            </w:r>
          </w:p>
        </w:tc>
      </w:tr>
      <w:tr w:rsidR="00055639" w:rsidRPr="003F4207" w14:paraId="50A77DCD" w14:textId="77777777" w:rsidTr="00263036">
        <w:tc>
          <w:tcPr>
            <w:tcW w:w="3369" w:type="dxa"/>
            <w:vAlign w:val="center"/>
          </w:tcPr>
          <w:p w14:paraId="56D19676" w14:textId="50EF8846" w:rsidR="00055639" w:rsidRPr="003F4207" w:rsidRDefault="00531C3C" w:rsidP="003F4207">
            <w:pPr>
              <w:spacing w:after="120"/>
              <w:jc w:val="both"/>
              <w:rPr>
                <w:rFonts w:cstheme="minorHAnsi"/>
                <w:sz w:val="21"/>
                <w:szCs w:val="21"/>
                <w:lang w:val="en-US"/>
              </w:rPr>
            </w:pPr>
            <w:r w:rsidRPr="003F4207">
              <w:rPr>
                <w:rFonts w:cstheme="minorHAnsi"/>
                <w:sz w:val="21"/>
                <w:szCs w:val="21"/>
                <w:lang w:val="en-US"/>
              </w:rPr>
              <w:t>Title</w:t>
            </w:r>
            <w:r w:rsidR="003F4207" w:rsidRPr="003F4207">
              <w:rPr>
                <w:rFonts w:cstheme="minorHAnsi"/>
                <w:sz w:val="21"/>
                <w:szCs w:val="21"/>
                <w:lang w:val="en-US"/>
              </w:rPr>
              <w:t xml:space="preserve"> of event</w:t>
            </w:r>
          </w:p>
        </w:tc>
        <w:tc>
          <w:tcPr>
            <w:tcW w:w="5953" w:type="dxa"/>
            <w:gridSpan w:val="4"/>
            <w:vAlign w:val="center"/>
          </w:tcPr>
          <w:p w14:paraId="41861A30" w14:textId="6F788B35" w:rsidR="00055639" w:rsidRPr="003F4207" w:rsidRDefault="00055639" w:rsidP="003F4207">
            <w:pPr>
              <w:spacing w:after="120"/>
              <w:jc w:val="both"/>
              <w:rPr>
                <w:rFonts w:cstheme="minorHAnsi"/>
                <w:sz w:val="21"/>
                <w:szCs w:val="21"/>
                <w:lang w:val="en-US"/>
              </w:rPr>
            </w:pPr>
          </w:p>
        </w:tc>
      </w:tr>
      <w:tr w:rsidR="00055639" w:rsidRPr="003F4207" w14:paraId="6FED5767" w14:textId="77777777" w:rsidTr="00263036">
        <w:tc>
          <w:tcPr>
            <w:tcW w:w="3369" w:type="dxa"/>
            <w:vAlign w:val="center"/>
          </w:tcPr>
          <w:p w14:paraId="4491FD8F" w14:textId="2254CAEC" w:rsidR="00055639" w:rsidRPr="003F4207" w:rsidRDefault="003F4207" w:rsidP="003F4207">
            <w:pPr>
              <w:spacing w:after="120"/>
              <w:jc w:val="both"/>
              <w:rPr>
                <w:rFonts w:cstheme="minorHAnsi"/>
                <w:sz w:val="21"/>
                <w:szCs w:val="21"/>
                <w:lang w:val="en-US"/>
              </w:rPr>
            </w:pPr>
            <w:r w:rsidRPr="003F4207">
              <w:rPr>
                <w:rFonts w:cstheme="minorHAnsi"/>
                <w:sz w:val="21"/>
                <w:szCs w:val="21"/>
                <w:lang w:val="en-US"/>
              </w:rPr>
              <w:t>Event d</w:t>
            </w:r>
            <w:r w:rsidR="00531C3C" w:rsidRPr="003F4207">
              <w:rPr>
                <w:rFonts w:cstheme="minorHAnsi"/>
                <w:sz w:val="21"/>
                <w:szCs w:val="21"/>
                <w:lang w:val="en-US"/>
              </w:rPr>
              <w:t>ate</w:t>
            </w:r>
          </w:p>
        </w:tc>
        <w:tc>
          <w:tcPr>
            <w:tcW w:w="5953" w:type="dxa"/>
            <w:gridSpan w:val="4"/>
            <w:vAlign w:val="center"/>
          </w:tcPr>
          <w:p w14:paraId="2FB939DB" w14:textId="1FE82439" w:rsidR="00055639" w:rsidRPr="003F4207" w:rsidRDefault="00055639" w:rsidP="003F4207">
            <w:pPr>
              <w:spacing w:after="120"/>
              <w:jc w:val="both"/>
              <w:rPr>
                <w:rFonts w:cstheme="minorHAnsi"/>
                <w:sz w:val="21"/>
                <w:szCs w:val="21"/>
                <w:lang w:val="en-US"/>
              </w:rPr>
            </w:pPr>
          </w:p>
        </w:tc>
      </w:tr>
      <w:tr w:rsidR="00DE1027" w:rsidRPr="003F4207" w14:paraId="2971F514" w14:textId="77777777" w:rsidTr="00263036">
        <w:tc>
          <w:tcPr>
            <w:tcW w:w="3369" w:type="dxa"/>
            <w:vAlign w:val="center"/>
          </w:tcPr>
          <w:p w14:paraId="7F3F0A3E" w14:textId="43DD09C2" w:rsidR="00DE1027" w:rsidRPr="003F4207" w:rsidRDefault="00982357" w:rsidP="003F4207">
            <w:pPr>
              <w:spacing w:after="120"/>
              <w:jc w:val="both"/>
              <w:rPr>
                <w:rFonts w:cstheme="minorHAnsi"/>
                <w:sz w:val="21"/>
                <w:szCs w:val="21"/>
                <w:lang w:val="en-US"/>
              </w:rPr>
            </w:pPr>
            <w:r w:rsidRPr="003F4207">
              <w:rPr>
                <w:rFonts w:cstheme="minorHAnsi"/>
                <w:sz w:val="21"/>
                <w:szCs w:val="21"/>
                <w:lang w:val="en-US"/>
              </w:rPr>
              <w:t>Start T</w:t>
            </w:r>
            <w:r w:rsidR="00DE1027" w:rsidRPr="003F4207">
              <w:rPr>
                <w:rFonts w:cstheme="minorHAnsi"/>
                <w:sz w:val="21"/>
                <w:szCs w:val="21"/>
                <w:lang w:val="en-US"/>
              </w:rPr>
              <w:t xml:space="preserve">ime </w:t>
            </w:r>
            <w:r w:rsidR="00046569" w:rsidRPr="003F4207">
              <w:rPr>
                <w:rFonts w:cstheme="minorHAnsi"/>
                <w:sz w:val="21"/>
                <w:szCs w:val="21"/>
                <w:lang w:val="en-US"/>
              </w:rPr>
              <w:t>/ End Time</w:t>
            </w:r>
          </w:p>
        </w:tc>
        <w:tc>
          <w:tcPr>
            <w:tcW w:w="5953" w:type="dxa"/>
            <w:gridSpan w:val="4"/>
            <w:vAlign w:val="center"/>
          </w:tcPr>
          <w:p w14:paraId="3078E83B" w14:textId="18036D98" w:rsidR="00DE1027" w:rsidRPr="003F4207" w:rsidRDefault="00046569" w:rsidP="003F4207">
            <w:pPr>
              <w:spacing w:after="120"/>
              <w:jc w:val="both"/>
              <w:rPr>
                <w:rFonts w:cstheme="minorHAnsi"/>
                <w:sz w:val="21"/>
                <w:szCs w:val="21"/>
                <w:lang w:val="en-US"/>
              </w:rPr>
            </w:pPr>
            <w:r w:rsidRPr="003F4207">
              <w:rPr>
                <w:rFonts w:cstheme="minorHAnsi"/>
                <w:sz w:val="21"/>
                <w:szCs w:val="21"/>
                <w:lang w:val="en-US"/>
              </w:rPr>
              <w:fldChar w:fldCharType="begin">
                <w:ffData>
                  <w:name w:val="Text1"/>
                  <w:enabled/>
                  <w:calcOnExit w:val="0"/>
                  <w:textInput>
                    <w:maxLength w:val="1200"/>
                  </w:textInput>
                </w:ffData>
              </w:fldChar>
            </w:r>
            <w:r w:rsidRPr="003F4207">
              <w:rPr>
                <w:rFonts w:cstheme="minorHAnsi"/>
                <w:sz w:val="21"/>
                <w:szCs w:val="21"/>
                <w:lang w:val="en-US"/>
              </w:rPr>
              <w:instrText xml:space="preserve"> FORMTEXT </w:instrText>
            </w:r>
            <w:r w:rsidRPr="003F4207">
              <w:rPr>
                <w:rFonts w:cstheme="minorHAnsi"/>
                <w:sz w:val="21"/>
                <w:szCs w:val="21"/>
                <w:lang w:val="en-US"/>
              </w:rPr>
            </w:r>
            <w:r w:rsidRPr="003F4207">
              <w:rPr>
                <w:rFonts w:cstheme="minorHAnsi"/>
                <w:sz w:val="21"/>
                <w:szCs w:val="21"/>
                <w:lang w:val="en-US"/>
              </w:rPr>
              <w:fldChar w:fldCharType="separate"/>
            </w:r>
            <w:r w:rsidRPr="003F4207">
              <w:rPr>
                <w:rFonts w:cstheme="minorHAnsi"/>
                <w:noProof/>
                <w:sz w:val="21"/>
                <w:szCs w:val="21"/>
                <w:lang w:val="en-US"/>
              </w:rPr>
              <w:t> </w:t>
            </w:r>
            <w:r w:rsidRPr="003F4207">
              <w:rPr>
                <w:rFonts w:cstheme="minorHAnsi"/>
                <w:noProof/>
                <w:sz w:val="21"/>
                <w:szCs w:val="21"/>
                <w:lang w:val="en-US"/>
              </w:rPr>
              <w:t> </w:t>
            </w:r>
            <w:r w:rsidRPr="003F4207">
              <w:rPr>
                <w:rFonts w:cstheme="minorHAnsi"/>
                <w:noProof/>
                <w:sz w:val="21"/>
                <w:szCs w:val="21"/>
                <w:lang w:val="en-US"/>
              </w:rPr>
              <w:t> </w:t>
            </w:r>
            <w:r w:rsidRPr="003F4207">
              <w:rPr>
                <w:rFonts w:cstheme="minorHAnsi"/>
                <w:noProof/>
                <w:sz w:val="21"/>
                <w:szCs w:val="21"/>
                <w:lang w:val="en-US"/>
              </w:rPr>
              <w:t> </w:t>
            </w:r>
            <w:r w:rsidRPr="003F4207">
              <w:rPr>
                <w:rFonts w:cstheme="minorHAnsi"/>
                <w:noProof/>
                <w:sz w:val="21"/>
                <w:szCs w:val="21"/>
                <w:lang w:val="en-US"/>
              </w:rPr>
              <w:t> </w:t>
            </w:r>
            <w:r w:rsidRPr="003F4207">
              <w:rPr>
                <w:rFonts w:cstheme="minorHAnsi"/>
                <w:sz w:val="21"/>
                <w:szCs w:val="21"/>
                <w:lang w:val="en-US"/>
              </w:rPr>
              <w:fldChar w:fldCharType="end"/>
            </w:r>
            <w:r w:rsidRPr="003F4207">
              <w:rPr>
                <w:rFonts w:cstheme="minorHAnsi"/>
                <w:sz w:val="21"/>
                <w:szCs w:val="21"/>
                <w:lang w:val="en-US"/>
              </w:rPr>
              <w:t xml:space="preserve"> / </w:t>
            </w:r>
            <w:r w:rsidRPr="003F4207">
              <w:rPr>
                <w:rFonts w:cstheme="minorHAnsi"/>
                <w:sz w:val="21"/>
                <w:szCs w:val="21"/>
                <w:lang w:val="en-US"/>
              </w:rPr>
              <w:fldChar w:fldCharType="begin">
                <w:ffData>
                  <w:name w:val="Text1"/>
                  <w:enabled/>
                  <w:calcOnExit w:val="0"/>
                  <w:textInput>
                    <w:maxLength w:val="1200"/>
                  </w:textInput>
                </w:ffData>
              </w:fldChar>
            </w:r>
            <w:r w:rsidRPr="003F4207">
              <w:rPr>
                <w:rFonts w:cstheme="minorHAnsi"/>
                <w:sz w:val="21"/>
                <w:szCs w:val="21"/>
                <w:lang w:val="en-US"/>
              </w:rPr>
              <w:instrText xml:space="preserve"> FORMTEXT </w:instrText>
            </w:r>
            <w:r w:rsidRPr="003F4207">
              <w:rPr>
                <w:rFonts w:cstheme="minorHAnsi"/>
                <w:sz w:val="21"/>
                <w:szCs w:val="21"/>
                <w:lang w:val="en-US"/>
              </w:rPr>
            </w:r>
            <w:r w:rsidRPr="003F4207">
              <w:rPr>
                <w:rFonts w:cstheme="minorHAnsi"/>
                <w:sz w:val="21"/>
                <w:szCs w:val="21"/>
                <w:lang w:val="en-US"/>
              </w:rPr>
              <w:fldChar w:fldCharType="separate"/>
            </w:r>
            <w:r w:rsidRPr="003F4207">
              <w:rPr>
                <w:rFonts w:cstheme="minorHAnsi"/>
                <w:noProof/>
                <w:sz w:val="21"/>
                <w:szCs w:val="21"/>
                <w:lang w:val="en-US"/>
              </w:rPr>
              <w:t> </w:t>
            </w:r>
            <w:r w:rsidRPr="003F4207">
              <w:rPr>
                <w:rFonts w:cstheme="minorHAnsi"/>
                <w:noProof/>
                <w:sz w:val="21"/>
                <w:szCs w:val="21"/>
                <w:lang w:val="en-US"/>
              </w:rPr>
              <w:t> </w:t>
            </w:r>
            <w:r w:rsidRPr="003F4207">
              <w:rPr>
                <w:rFonts w:cstheme="minorHAnsi"/>
                <w:noProof/>
                <w:sz w:val="21"/>
                <w:szCs w:val="21"/>
                <w:lang w:val="en-US"/>
              </w:rPr>
              <w:t> </w:t>
            </w:r>
            <w:r w:rsidRPr="003F4207">
              <w:rPr>
                <w:rFonts w:cstheme="minorHAnsi"/>
                <w:noProof/>
                <w:sz w:val="21"/>
                <w:szCs w:val="21"/>
                <w:lang w:val="en-US"/>
              </w:rPr>
              <w:t> </w:t>
            </w:r>
            <w:r w:rsidRPr="003F4207">
              <w:rPr>
                <w:rFonts w:cstheme="minorHAnsi"/>
                <w:noProof/>
                <w:sz w:val="21"/>
                <w:szCs w:val="21"/>
                <w:lang w:val="en-US"/>
              </w:rPr>
              <w:t> </w:t>
            </w:r>
            <w:r w:rsidRPr="003F4207">
              <w:rPr>
                <w:rFonts w:cstheme="minorHAnsi"/>
                <w:sz w:val="21"/>
                <w:szCs w:val="21"/>
                <w:lang w:val="en-US"/>
              </w:rPr>
              <w:fldChar w:fldCharType="end"/>
            </w:r>
          </w:p>
        </w:tc>
      </w:tr>
      <w:tr w:rsidR="009C68EC" w:rsidRPr="003F4207" w14:paraId="34263E9D" w14:textId="77777777" w:rsidTr="00263036">
        <w:tc>
          <w:tcPr>
            <w:tcW w:w="3369" w:type="dxa"/>
            <w:vAlign w:val="center"/>
          </w:tcPr>
          <w:p w14:paraId="13D3CB59" w14:textId="543F0FC3" w:rsidR="009C68EC" w:rsidRPr="003F4207" w:rsidRDefault="00982357" w:rsidP="003F4207">
            <w:pPr>
              <w:spacing w:after="120"/>
              <w:jc w:val="both"/>
              <w:rPr>
                <w:rFonts w:cstheme="minorHAnsi"/>
                <w:sz w:val="21"/>
                <w:szCs w:val="21"/>
                <w:lang w:val="en-US"/>
              </w:rPr>
            </w:pPr>
            <w:r w:rsidRPr="003F4207">
              <w:rPr>
                <w:rFonts w:cstheme="minorHAnsi"/>
                <w:sz w:val="21"/>
                <w:szCs w:val="21"/>
                <w:lang w:val="en-US"/>
              </w:rPr>
              <w:t xml:space="preserve">Duration </w:t>
            </w:r>
            <w:r w:rsidR="00921512" w:rsidRPr="003F4207">
              <w:rPr>
                <w:rFonts w:cstheme="minorHAnsi"/>
                <w:sz w:val="21"/>
                <w:szCs w:val="21"/>
                <w:lang w:val="en-US"/>
              </w:rPr>
              <w:t xml:space="preserve">(minutes) </w:t>
            </w:r>
            <w:r w:rsidR="00D816BB" w:rsidRPr="003F4207">
              <w:rPr>
                <w:rFonts w:cstheme="minorHAnsi"/>
                <w:sz w:val="21"/>
                <w:szCs w:val="21"/>
                <w:lang w:val="en-US"/>
              </w:rPr>
              <w:t xml:space="preserve">not </w:t>
            </w:r>
            <w:proofErr w:type="spellStart"/>
            <w:r w:rsidR="00D816BB" w:rsidRPr="003F4207">
              <w:rPr>
                <w:rFonts w:cstheme="minorHAnsi"/>
                <w:sz w:val="21"/>
                <w:szCs w:val="21"/>
                <w:lang w:val="en-US"/>
              </w:rPr>
              <w:t>inc</w:t>
            </w:r>
            <w:proofErr w:type="spellEnd"/>
            <w:r w:rsidR="00D816BB" w:rsidRPr="003F4207">
              <w:rPr>
                <w:rFonts w:cstheme="minorHAnsi"/>
                <w:sz w:val="21"/>
                <w:szCs w:val="21"/>
                <w:lang w:val="en-US"/>
              </w:rPr>
              <w:t xml:space="preserve"> breaks</w:t>
            </w:r>
          </w:p>
        </w:tc>
        <w:tc>
          <w:tcPr>
            <w:tcW w:w="5953" w:type="dxa"/>
            <w:gridSpan w:val="4"/>
            <w:vAlign w:val="center"/>
          </w:tcPr>
          <w:p w14:paraId="3F2CC8F5" w14:textId="69B6E6A0" w:rsidR="009C68EC" w:rsidRPr="003F4207" w:rsidRDefault="007A70EA" w:rsidP="003F4207">
            <w:pPr>
              <w:spacing w:after="120"/>
              <w:jc w:val="both"/>
              <w:rPr>
                <w:rFonts w:cstheme="minorHAnsi"/>
                <w:sz w:val="21"/>
                <w:szCs w:val="21"/>
                <w:lang w:val="en-US"/>
              </w:rPr>
            </w:pPr>
            <w:r w:rsidRPr="003F4207">
              <w:rPr>
                <w:rFonts w:cstheme="minorHAnsi"/>
                <w:sz w:val="21"/>
                <w:szCs w:val="21"/>
                <w:lang w:val="en-US"/>
              </w:rPr>
              <w:t xml:space="preserve">   </w:t>
            </w:r>
          </w:p>
        </w:tc>
      </w:tr>
      <w:tr w:rsidR="00055639" w:rsidRPr="003F4207" w14:paraId="2F51376F" w14:textId="77777777" w:rsidTr="00263036">
        <w:tc>
          <w:tcPr>
            <w:tcW w:w="3369" w:type="dxa"/>
            <w:vAlign w:val="center"/>
          </w:tcPr>
          <w:p w14:paraId="3A3CDE2F" w14:textId="124C8DC6" w:rsidR="00055639" w:rsidRPr="003F4207" w:rsidRDefault="00D816BB" w:rsidP="003F4207">
            <w:pPr>
              <w:spacing w:after="120"/>
              <w:jc w:val="both"/>
              <w:rPr>
                <w:rFonts w:cstheme="minorHAnsi"/>
                <w:sz w:val="21"/>
                <w:szCs w:val="21"/>
                <w:lang w:val="en-US"/>
              </w:rPr>
            </w:pPr>
            <w:r w:rsidRPr="003F4207">
              <w:rPr>
                <w:rFonts w:cstheme="minorHAnsi"/>
                <w:sz w:val="21"/>
                <w:szCs w:val="21"/>
                <w:lang w:val="en-US"/>
              </w:rPr>
              <w:t xml:space="preserve">Event </w:t>
            </w:r>
            <w:r w:rsidR="00531C3C" w:rsidRPr="003F4207">
              <w:rPr>
                <w:rFonts w:cstheme="minorHAnsi"/>
                <w:sz w:val="21"/>
                <w:szCs w:val="21"/>
                <w:lang w:val="en-US"/>
              </w:rPr>
              <w:t>Venue</w:t>
            </w:r>
          </w:p>
        </w:tc>
        <w:tc>
          <w:tcPr>
            <w:tcW w:w="5953" w:type="dxa"/>
            <w:gridSpan w:val="4"/>
            <w:vAlign w:val="center"/>
          </w:tcPr>
          <w:p w14:paraId="4C24800C" w14:textId="28BA688F" w:rsidR="00055639" w:rsidRPr="003F4207" w:rsidRDefault="00055639" w:rsidP="003F4207">
            <w:pPr>
              <w:spacing w:after="120"/>
              <w:jc w:val="both"/>
              <w:rPr>
                <w:rFonts w:cstheme="minorHAnsi"/>
                <w:sz w:val="21"/>
                <w:szCs w:val="21"/>
                <w:lang w:val="en-US"/>
              </w:rPr>
            </w:pPr>
          </w:p>
        </w:tc>
      </w:tr>
      <w:tr w:rsidR="001A0774" w:rsidRPr="003F4207" w14:paraId="7F33E13B" w14:textId="77777777" w:rsidTr="00263036">
        <w:tc>
          <w:tcPr>
            <w:tcW w:w="3369" w:type="dxa"/>
            <w:vAlign w:val="center"/>
          </w:tcPr>
          <w:p w14:paraId="59C86674" w14:textId="6969FA36" w:rsidR="001A0774" w:rsidRPr="003F4207" w:rsidRDefault="003F4207" w:rsidP="003F4207">
            <w:pPr>
              <w:spacing w:after="120"/>
              <w:jc w:val="both"/>
              <w:rPr>
                <w:rFonts w:cstheme="minorHAnsi"/>
                <w:sz w:val="21"/>
                <w:szCs w:val="21"/>
                <w:lang w:val="en-US"/>
              </w:rPr>
            </w:pPr>
            <w:r w:rsidRPr="003F4207">
              <w:rPr>
                <w:rFonts w:cstheme="minorHAnsi"/>
                <w:sz w:val="21"/>
                <w:szCs w:val="21"/>
                <w:lang w:val="en-US"/>
              </w:rPr>
              <w:t xml:space="preserve">Event </w:t>
            </w:r>
            <w:r w:rsidR="001A0774" w:rsidRPr="003F4207">
              <w:rPr>
                <w:rFonts w:cstheme="minorHAnsi"/>
                <w:sz w:val="21"/>
                <w:szCs w:val="21"/>
                <w:lang w:val="en-US"/>
              </w:rPr>
              <w:t>Address</w:t>
            </w:r>
          </w:p>
        </w:tc>
        <w:tc>
          <w:tcPr>
            <w:tcW w:w="5953" w:type="dxa"/>
            <w:gridSpan w:val="4"/>
            <w:vAlign w:val="center"/>
          </w:tcPr>
          <w:p w14:paraId="780F54C4" w14:textId="124A0706" w:rsidR="005C18C3" w:rsidRPr="003F4207" w:rsidRDefault="005C18C3" w:rsidP="003F4207">
            <w:pPr>
              <w:spacing w:after="120"/>
              <w:jc w:val="both"/>
              <w:rPr>
                <w:rFonts w:cstheme="minorHAnsi"/>
                <w:sz w:val="21"/>
                <w:szCs w:val="21"/>
                <w:lang w:val="en-US"/>
              </w:rPr>
            </w:pPr>
          </w:p>
        </w:tc>
      </w:tr>
      <w:tr w:rsidR="00921512" w:rsidRPr="003F4207" w14:paraId="277C8A68" w14:textId="77777777" w:rsidTr="00263036">
        <w:tc>
          <w:tcPr>
            <w:tcW w:w="3369" w:type="dxa"/>
            <w:vAlign w:val="center"/>
          </w:tcPr>
          <w:p w14:paraId="0454825B" w14:textId="646F0894" w:rsidR="00921512" w:rsidRPr="003F4207" w:rsidRDefault="003F4207" w:rsidP="003F4207">
            <w:pPr>
              <w:spacing w:after="120"/>
              <w:jc w:val="both"/>
              <w:rPr>
                <w:rFonts w:cstheme="minorHAnsi"/>
                <w:sz w:val="21"/>
                <w:szCs w:val="21"/>
                <w:lang w:val="en-US"/>
              </w:rPr>
            </w:pPr>
            <w:r w:rsidRPr="003F4207">
              <w:rPr>
                <w:rFonts w:cstheme="minorHAnsi"/>
                <w:sz w:val="21"/>
                <w:szCs w:val="21"/>
                <w:lang w:val="en-US"/>
              </w:rPr>
              <w:t xml:space="preserve">Event </w:t>
            </w:r>
            <w:r w:rsidR="00921512" w:rsidRPr="003F4207">
              <w:rPr>
                <w:rFonts w:cstheme="minorHAnsi"/>
                <w:sz w:val="21"/>
                <w:szCs w:val="21"/>
                <w:lang w:val="en-US"/>
              </w:rPr>
              <w:t>State</w:t>
            </w:r>
          </w:p>
        </w:tc>
        <w:tc>
          <w:tcPr>
            <w:tcW w:w="2409" w:type="dxa"/>
            <w:vAlign w:val="center"/>
          </w:tcPr>
          <w:p w14:paraId="7C00C0BA" w14:textId="3CFC3930" w:rsidR="00921512" w:rsidRPr="003F4207" w:rsidRDefault="00921512" w:rsidP="003F4207">
            <w:pPr>
              <w:spacing w:after="120"/>
              <w:jc w:val="both"/>
              <w:rPr>
                <w:rFonts w:cstheme="minorHAnsi"/>
                <w:sz w:val="21"/>
                <w:szCs w:val="21"/>
                <w:lang w:val="en-US"/>
              </w:rPr>
            </w:pPr>
          </w:p>
        </w:tc>
        <w:tc>
          <w:tcPr>
            <w:tcW w:w="993" w:type="dxa"/>
            <w:vAlign w:val="center"/>
          </w:tcPr>
          <w:p w14:paraId="43EEA325" w14:textId="34F59AC8" w:rsidR="00921512" w:rsidRPr="003F4207" w:rsidRDefault="00921512" w:rsidP="003F4207">
            <w:pPr>
              <w:spacing w:after="120"/>
              <w:jc w:val="both"/>
              <w:rPr>
                <w:rFonts w:cstheme="minorHAnsi"/>
                <w:sz w:val="21"/>
                <w:szCs w:val="21"/>
                <w:lang w:val="en-US"/>
              </w:rPr>
            </w:pPr>
            <w:r w:rsidRPr="003F4207">
              <w:rPr>
                <w:rFonts w:cstheme="minorHAnsi"/>
                <w:sz w:val="21"/>
                <w:szCs w:val="21"/>
                <w:lang w:val="en-US"/>
              </w:rPr>
              <w:t>Country</w:t>
            </w:r>
          </w:p>
        </w:tc>
        <w:tc>
          <w:tcPr>
            <w:tcW w:w="2551" w:type="dxa"/>
            <w:gridSpan w:val="2"/>
            <w:vAlign w:val="center"/>
          </w:tcPr>
          <w:p w14:paraId="3919A285" w14:textId="332AAF45" w:rsidR="00921512" w:rsidRPr="003F4207" w:rsidRDefault="00921512" w:rsidP="003F4207">
            <w:pPr>
              <w:spacing w:after="120"/>
              <w:jc w:val="both"/>
              <w:rPr>
                <w:rFonts w:cstheme="minorHAnsi"/>
                <w:sz w:val="21"/>
                <w:szCs w:val="21"/>
                <w:lang w:val="en-US"/>
              </w:rPr>
            </w:pPr>
          </w:p>
        </w:tc>
      </w:tr>
      <w:tr w:rsidR="00263036" w:rsidRPr="003F4207" w14:paraId="1860238F" w14:textId="77777777" w:rsidTr="00263036">
        <w:tc>
          <w:tcPr>
            <w:tcW w:w="3369" w:type="dxa"/>
            <w:vAlign w:val="center"/>
          </w:tcPr>
          <w:p w14:paraId="73A97ECF" w14:textId="69850E0B" w:rsidR="00263036" w:rsidRPr="003F4207" w:rsidRDefault="00263036" w:rsidP="003F4207">
            <w:pPr>
              <w:spacing w:after="120"/>
              <w:jc w:val="both"/>
              <w:rPr>
                <w:rFonts w:cstheme="minorHAnsi"/>
                <w:sz w:val="21"/>
                <w:szCs w:val="21"/>
                <w:lang w:val="en-US"/>
              </w:rPr>
            </w:pPr>
            <w:r w:rsidRPr="003F4207">
              <w:rPr>
                <w:rFonts w:cstheme="minorHAnsi"/>
                <w:sz w:val="21"/>
                <w:szCs w:val="21"/>
                <w:lang w:val="en-US"/>
              </w:rPr>
              <w:t>Event Itinerary</w:t>
            </w:r>
          </w:p>
        </w:tc>
        <w:tc>
          <w:tcPr>
            <w:tcW w:w="2409" w:type="dxa"/>
            <w:vAlign w:val="center"/>
          </w:tcPr>
          <w:p w14:paraId="4872B885" w14:textId="3F007510" w:rsidR="00263036" w:rsidRPr="003F4207" w:rsidRDefault="00263036" w:rsidP="003F4207">
            <w:pPr>
              <w:spacing w:after="120"/>
              <w:jc w:val="both"/>
              <w:rPr>
                <w:rFonts w:cstheme="minorHAnsi"/>
                <w:sz w:val="21"/>
                <w:szCs w:val="21"/>
                <w:lang w:val="en-US"/>
              </w:rPr>
            </w:pPr>
            <w:r w:rsidRPr="003F4207">
              <w:rPr>
                <w:rFonts w:cstheme="minorHAnsi"/>
                <w:sz w:val="21"/>
                <w:szCs w:val="21"/>
                <w:lang w:val="en-US"/>
              </w:rPr>
              <w:t xml:space="preserve">Yes  </w:t>
            </w:r>
            <w:sdt>
              <w:sdtPr>
                <w:rPr>
                  <w:rFonts w:cstheme="minorHAnsi"/>
                  <w:sz w:val="21"/>
                  <w:szCs w:val="21"/>
                  <w:lang w:val="en-US"/>
                </w:rPr>
                <w:id w:val="1903403162"/>
                <w14:checkbox>
                  <w14:checked w14:val="0"/>
                  <w14:checkedState w14:val="2612" w14:font="MS Gothic"/>
                  <w14:uncheckedState w14:val="2610" w14:font="MS Gothic"/>
                </w14:checkbox>
              </w:sdtPr>
              <w:sdtEndPr/>
              <w:sdtContent>
                <w:r w:rsidRPr="003F4207">
                  <w:rPr>
                    <w:rFonts w:ascii="Segoe UI Symbol" w:eastAsia="MS Gothic" w:hAnsi="Segoe UI Symbol" w:cs="Segoe UI Symbol"/>
                    <w:sz w:val="21"/>
                    <w:szCs w:val="21"/>
                    <w:lang w:val="en-US"/>
                  </w:rPr>
                  <w:t>☐</w:t>
                </w:r>
              </w:sdtContent>
            </w:sdt>
          </w:p>
        </w:tc>
        <w:tc>
          <w:tcPr>
            <w:tcW w:w="1985" w:type="dxa"/>
            <w:gridSpan w:val="2"/>
            <w:vAlign w:val="center"/>
          </w:tcPr>
          <w:p w14:paraId="6491E963" w14:textId="2CD9FCB2" w:rsidR="00263036" w:rsidRPr="003F4207" w:rsidRDefault="00263036" w:rsidP="003F4207">
            <w:pPr>
              <w:spacing w:after="120"/>
              <w:jc w:val="both"/>
              <w:rPr>
                <w:rFonts w:cstheme="minorHAnsi"/>
                <w:sz w:val="21"/>
                <w:szCs w:val="21"/>
                <w:lang w:val="en-US"/>
              </w:rPr>
            </w:pPr>
            <w:r w:rsidRPr="003F4207">
              <w:rPr>
                <w:rFonts w:cstheme="minorHAnsi"/>
                <w:sz w:val="21"/>
                <w:szCs w:val="21"/>
                <w:lang w:val="en-US"/>
              </w:rPr>
              <w:t xml:space="preserve">Date of submission </w:t>
            </w:r>
          </w:p>
        </w:tc>
        <w:tc>
          <w:tcPr>
            <w:tcW w:w="1559" w:type="dxa"/>
            <w:vAlign w:val="center"/>
          </w:tcPr>
          <w:p w14:paraId="2FACEF2B" w14:textId="0792B2D3" w:rsidR="00263036" w:rsidRPr="003F4207" w:rsidRDefault="00263036" w:rsidP="003F4207">
            <w:pPr>
              <w:spacing w:after="120"/>
              <w:jc w:val="both"/>
              <w:rPr>
                <w:rFonts w:cstheme="minorHAnsi"/>
                <w:sz w:val="21"/>
                <w:szCs w:val="21"/>
                <w:lang w:val="en-US"/>
              </w:rPr>
            </w:pPr>
          </w:p>
        </w:tc>
      </w:tr>
      <w:tr w:rsidR="00D52A90" w:rsidRPr="003F4207" w14:paraId="2398100F" w14:textId="77777777" w:rsidTr="00263036">
        <w:tc>
          <w:tcPr>
            <w:tcW w:w="3369" w:type="dxa"/>
            <w:vAlign w:val="center"/>
          </w:tcPr>
          <w:p w14:paraId="4E8A1FD1" w14:textId="331EEE58" w:rsidR="00D52A90" w:rsidRPr="003F4207" w:rsidRDefault="00D52A90" w:rsidP="003F4207">
            <w:pPr>
              <w:spacing w:after="120"/>
              <w:jc w:val="both"/>
              <w:rPr>
                <w:rFonts w:cstheme="minorHAnsi"/>
                <w:sz w:val="21"/>
                <w:szCs w:val="21"/>
                <w:lang w:val="en-US"/>
              </w:rPr>
            </w:pPr>
            <w:r w:rsidRPr="003F4207">
              <w:rPr>
                <w:rFonts w:cstheme="minorHAnsi"/>
                <w:sz w:val="21"/>
                <w:szCs w:val="21"/>
                <w:lang w:val="en-US"/>
              </w:rPr>
              <w:t>Proposed Topic</w:t>
            </w:r>
            <w:r w:rsidRPr="003F4207">
              <w:rPr>
                <w:rFonts w:cstheme="minorHAnsi"/>
                <w:i/>
                <w:sz w:val="21"/>
                <w:szCs w:val="21"/>
                <w:lang w:val="en-US"/>
              </w:rPr>
              <w:t xml:space="preserve"> (for CPD Roundtable only)</w:t>
            </w:r>
          </w:p>
        </w:tc>
        <w:tc>
          <w:tcPr>
            <w:tcW w:w="5953" w:type="dxa"/>
            <w:gridSpan w:val="4"/>
            <w:vAlign w:val="center"/>
          </w:tcPr>
          <w:p w14:paraId="4BF8D1DE" w14:textId="21E30A71" w:rsidR="00D52A90" w:rsidRPr="003F4207" w:rsidRDefault="00D52A90" w:rsidP="003F4207">
            <w:pPr>
              <w:spacing w:after="120"/>
              <w:jc w:val="both"/>
              <w:rPr>
                <w:rFonts w:cstheme="minorHAnsi"/>
                <w:sz w:val="21"/>
                <w:szCs w:val="21"/>
                <w:lang w:val="en-US"/>
              </w:rPr>
            </w:pPr>
          </w:p>
        </w:tc>
      </w:tr>
      <w:tr w:rsidR="00D52A90" w:rsidRPr="003F4207" w14:paraId="584C93C5" w14:textId="77777777" w:rsidTr="00263036">
        <w:tc>
          <w:tcPr>
            <w:tcW w:w="3369" w:type="dxa"/>
            <w:vAlign w:val="center"/>
          </w:tcPr>
          <w:p w14:paraId="09F337B5" w14:textId="26415BE7" w:rsidR="00D52A90" w:rsidRPr="003F4207" w:rsidRDefault="00D52A90" w:rsidP="003F4207">
            <w:pPr>
              <w:spacing w:after="120"/>
              <w:jc w:val="both"/>
              <w:rPr>
                <w:rFonts w:cstheme="minorHAnsi"/>
                <w:sz w:val="21"/>
                <w:szCs w:val="21"/>
                <w:lang w:val="en-US"/>
              </w:rPr>
            </w:pPr>
            <w:r w:rsidRPr="003F4207">
              <w:rPr>
                <w:rFonts w:cstheme="minorHAnsi"/>
                <w:sz w:val="21"/>
                <w:szCs w:val="21"/>
                <w:lang w:val="en-US"/>
              </w:rPr>
              <w:t xml:space="preserve">Number of Proposed Participants </w:t>
            </w:r>
            <w:r w:rsidRPr="003F4207">
              <w:rPr>
                <w:rFonts w:cstheme="minorHAnsi"/>
                <w:i/>
                <w:sz w:val="21"/>
                <w:szCs w:val="21"/>
                <w:lang w:val="en-US"/>
              </w:rPr>
              <w:t>(for CPD Roundtable only)</w:t>
            </w:r>
            <w:r w:rsidRPr="003F4207">
              <w:rPr>
                <w:rFonts w:cstheme="minorHAnsi"/>
                <w:sz w:val="21"/>
                <w:szCs w:val="21"/>
                <w:lang w:val="en-US"/>
              </w:rPr>
              <w:t xml:space="preserve"> </w:t>
            </w:r>
          </w:p>
        </w:tc>
        <w:tc>
          <w:tcPr>
            <w:tcW w:w="5953" w:type="dxa"/>
            <w:gridSpan w:val="4"/>
            <w:vAlign w:val="center"/>
          </w:tcPr>
          <w:p w14:paraId="4D5BDD7B" w14:textId="1E1456F6" w:rsidR="00D52A90" w:rsidRPr="003F4207" w:rsidRDefault="00D52A90" w:rsidP="003F4207">
            <w:pPr>
              <w:spacing w:after="120"/>
              <w:jc w:val="both"/>
              <w:rPr>
                <w:rFonts w:cstheme="minorHAnsi"/>
                <w:sz w:val="21"/>
                <w:szCs w:val="21"/>
                <w:lang w:val="en-US"/>
              </w:rPr>
            </w:pPr>
          </w:p>
        </w:tc>
      </w:tr>
    </w:tbl>
    <w:p w14:paraId="09855AEC" w14:textId="77777777" w:rsidR="00630658" w:rsidRPr="003F4207" w:rsidRDefault="00630658" w:rsidP="003F4207">
      <w:pPr>
        <w:spacing w:after="120" w:line="240" w:lineRule="auto"/>
        <w:jc w:val="both"/>
        <w:rPr>
          <w:rFonts w:cstheme="minorHAnsi"/>
          <w:sz w:val="21"/>
          <w:szCs w:val="21"/>
          <w:lang w:val="en-US"/>
        </w:rPr>
      </w:pPr>
    </w:p>
    <w:tbl>
      <w:tblPr>
        <w:tblStyle w:val="TableGrid"/>
        <w:tblW w:w="9322" w:type="dxa"/>
        <w:tblLayout w:type="fixed"/>
        <w:tblLook w:val="04A0" w:firstRow="1" w:lastRow="0" w:firstColumn="1" w:lastColumn="0" w:noHBand="0" w:noVBand="1"/>
      </w:tblPr>
      <w:tblGrid>
        <w:gridCol w:w="2330"/>
        <w:gridCol w:w="2331"/>
        <w:gridCol w:w="2330"/>
        <w:gridCol w:w="2331"/>
      </w:tblGrid>
      <w:tr w:rsidR="00630658" w:rsidRPr="003F4207" w14:paraId="6D6AAAB0" w14:textId="77777777" w:rsidTr="00630658">
        <w:tc>
          <w:tcPr>
            <w:tcW w:w="9322" w:type="dxa"/>
            <w:gridSpan w:val="4"/>
            <w:shd w:val="clear" w:color="auto" w:fill="000000" w:themeFill="text1"/>
          </w:tcPr>
          <w:p w14:paraId="29423EA9" w14:textId="630219D9" w:rsidR="00630658" w:rsidRPr="003F4207" w:rsidRDefault="00630658" w:rsidP="003F4207">
            <w:pPr>
              <w:spacing w:after="120"/>
              <w:jc w:val="both"/>
              <w:rPr>
                <w:rFonts w:cstheme="minorHAnsi"/>
                <w:b/>
                <w:sz w:val="21"/>
                <w:szCs w:val="21"/>
                <w:lang w:val="en-US"/>
              </w:rPr>
            </w:pPr>
            <w:r w:rsidRPr="003F4207">
              <w:rPr>
                <w:rFonts w:cstheme="minorHAnsi"/>
                <w:b/>
                <w:sz w:val="21"/>
                <w:szCs w:val="21"/>
                <w:lang w:val="en-US"/>
              </w:rPr>
              <w:t>(C) REGISTRATION FEE</w:t>
            </w:r>
            <w:r w:rsidR="00856C3A" w:rsidRPr="003F4207">
              <w:rPr>
                <w:rFonts w:cstheme="minorHAnsi"/>
                <w:b/>
                <w:sz w:val="21"/>
                <w:szCs w:val="21"/>
                <w:lang w:val="en-US"/>
              </w:rPr>
              <w:t xml:space="preserve"> </w:t>
            </w:r>
          </w:p>
        </w:tc>
      </w:tr>
      <w:tr w:rsidR="00630658" w:rsidRPr="003F4207" w14:paraId="7A566AC6" w14:textId="77777777" w:rsidTr="00263036">
        <w:tc>
          <w:tcPr>
            <w:tcW w:w="2330" w:type="dxa"/>
            <w:shd w:val="clear" w:color="auto" w:fill="D9D9D9" w:themeFill="background1" w:themeFillShade="D9"/>
            <w:vAlign w:val="center"/>
          </w:tcPr>
          <w:p w14:paraId="68B981FD" w14:textId="265181EE" w:rsidR="00630658" w:rsidRPr="003F4207" w:rsidRDefault="00445B5C" w:rsidP="003F4207">
            <w:pPr>
              <w:spacing w:after="120"/>
              <w:jc w:val="both"/>
              <w:rPr>
                <w:rFonts w:cstheme="minorHAnsi"/>
                <w:b/>
                <w:sz w:val="21"/>
                <w:szCs w:val="21"/>
                <w:lang w:val="en-US"/>
              </w:rPr>
            </w:pPr>
            <w:r w:rsidRPr="003F4207">
              <w:rPr>
                <w:rFonts w:cstheme="minorHAnsi"/>
                <w:b/>
                <w:sz w:val="21"/>
                <w:szCs w:val="21"/>
                <w:lang w:val="en-US"/>
              </w:rPr>
              <w:t>Lawyers (l</w:t>
            </w:r>
            <w:r w:rsidR="00630658" w:rsidRPr="003F4207">
              <w:rPr>
                <w:rFonts w:cstheme="minorHAnsi"/>
                <w:b/>
                <w:sz w:val="21"/>
                <w:szCs w:val="21"/>
                <w:lang w:val="en-US"/>
              </w:rPr>
              <w:t>ess than 5 years of practice)</w:t>
            </w:r>
          </w:p>
        </w:tc>
        <w:tc>
          <w:tcPr>
            <w:tcW w:w="2331" w:type="dxa"/>
            <w:shd w:val="clear" w:color="auto" w:fill="D9D9D9" w:themeFill="background1" w:themeFillShade="D9"/>
            <w:vAlign w:val="center"/>
          </w:tcPr>
          <w:p w14:paraId="2FBCB1FC" w14:textId="2DEDD6C7" w:rsidR="00630658" w:rsidRPr="003F4207" w:rsidRDefault="00630658" w:rsidP="003F4207">
            <w:pPr>
              <w:spacing w:after="120"/>
              <w:jc w:val="both"/>
              <w:rPr>
                <w:rFonts w:cstheme="minorHAnsi"/>
                <w:b/>
                <w:sz w:val="21"/>
                <w:szCs w:val="21"/>
                <w:lang w:val="en-US"/>
              </w:rPr>
            </w:pPr>
            <w:r w:rsidRPr="003F4207">
              <w:rPr>
                <w:rFonts w:cstheme="minorHAnsi"/>
                <w:b/>
                <w:sz w:val="21"/>
                <w:szCs w:val="21"/>
                <w:lang w:val="en-US"/>
              </w:rPr>
              <w:t>Lawyers (</w:t>
            </w:r>
            <w:r w:rsidR="00445B5C" w:rsidRPr="003F4207">
              <w:rPr>
                <w:rFonts w:cstheme="minorHAnsi"/>
                <w:b/>
                <w:sz w:val="21"/>
                <w:szCs w:val="21"/>
                <w:lang w:val="en-US"/>
              </w:rPr>
              <w:t>m</w:t>
            </w:r>
            <w:r w:rsidRPr="003F4207">
              <w:rPr>
                <w:rFonts w:cstheme="minorHAnsi"/>
                <w:b/>
                <w:sz w:val="21"/>
                <w:szCs w:val="21"/>
                <w:lang w:val="en-US"/>
              </w:rPr>
              <w:t>ore than 5 years of practice)</w:t>
            </w:r>
          </w:p>
        </w:tc>
        <w:tc>
          <w:tcPr>
            <w:tcW w:w="2330" w:type="dxa"/>
            <w:shd w:val="clear" w:color="auto" w:fill="D9D9D9" w:themeFill="background1" w:themeFillShade="D9"/>
            <w:vAlign w:val="center"/>
          </w:tcPr>
          <w:p w14:paraId="7504D9AD" w14:textId="6A852A2F" w:rsidR="00630658" w:rsidRPr="003F4207" w:rsidRDefault="00630658" w:rsidP="003F4207">
            <w:pPr>
              <w:spacing w:after="120"/>
              <w:jc w:val="both"/>
              <w:rPr>
                <w:rFonts w:cstheme="minorHAnsi"/>
                <w:b/>
                <w:sz w:val="21"/>
                <w:szCs w:val="21"/>
                <w:lang w:val="en-US"/>
              </w:rPr>
            </w:pPr>
            <w:r w:rsidRPr="003F4207">
              <w:rPr>
                <w:rFonts w:cstheme="minorHAnsi"/>
                <w:b/>
                <w:sz w:val="21"/>
                <w:szCs w:val="21"/>
                <w:lang w:val="en-US"/>
              </w:rPr>
              <w:t>Pupils in Chambers</w:t>
            </w:r>
          </w:p>
        </w:tc>
        <w:tc>
          <w:tcPr>
            <w:tcW w:w="2331" w:type="dxa"/>
            <w:shd w:val="clear" w:color="auto" w:fill="D9D9D9" w:themeFill="background1" w:themeFillShade="D9"/>
            <w:vAlign w:val="center"/>
          </w:tcPr>
          <w:p w14:paraId="7FDDC834" w14:textId="10BAD0D8" w:rsidR="00630658" w:rsidRPr="003F4207" w:rsidRDefault="00630658" w:rsidP="003F4207">
            <w:pPr>
              <w:spacing w:after="120"/>
              <w:jc w:val="both"/>
              <w:rPr>
                <w:rFonts w:cstheme="minorHAnsi"/>
                <w:b/>
                <w:sz w:val="21"/>
                <w:szCs w:val="21"/>
                <w:lang w:val="en-US"/>
              </w:rPr>
            </w:pPr>
            <w:r w:rsidRPr="003F4207">
              <w:rPr>
                <w:rFonts w:cstheme="minorHAnsi"/>
                <w:b/>
                <w:sz w:val="21"/>
                <w:szCs w:val="21"/>
                <w:lang w:val="en-US"/>
              </w:rPr>
              <w:t>Others</w:t>
            </w:r>
          </w:p>
        </w:tc>
      </w:tr>
      <w:tr w:rsidR="00630658" w:rsidRPr="003F4207" w14:paraId="6A80B0FA" w14:textId="77777777" w:rsidTr="00992FBD">
        <w:tc>
          <w:tcPr>
            <w:tcW w:w="2330" w:type="dxa"/>
          </w:tcPr>
          <w:p w14:paraId="21A01363" w14:textId="0D58E0E7" w:rsidR="00630658" w:rsidRPr="003F4207" w:rsidRDefault="00630658" w:rsidP="003F4207">
            <w:pPr>
              <w:spacing w:after="120"/>
              <w:jc w:val="both"/>
              <w:rPr>
                <w:rFonts w:cstheme="minorHAnsi"/>
                <w:sz w:val="21"/>
                <w:szCs w:val="21"/>
                <w:lang w:val="en-US"/>
              </w:rPr>
            </w:pPr>
          </w:p>
        </w:tc>
        <w:tc>
          <w:tcPr>
            <w:tcW w:w="2331" w:type="dxa"/>
          </w:tcPr>
          <w:p w14:paraId="15147A7C" w14:textId="25B8C6FA" w:rsidR="00630658" w:rsidRPr="003F4207" w:rsidRDefault="00630658" w:rsidP="003F4207">
            <w:pPr>
              <w:spacing w:after="120"/>
              <w:jc w:val="both"/>
              <w:rPr>
                <w:rFonts w:cstheme="minorHAnsi"/>
                <w:sz w:val="21"/>
                <w:szCs w:val="21"/>
                <w:lang w:val="en-US"/>
              </w:rPr>
            </w:pPr>
          </w:p>
        </w:tc>
        <w:tc>
          <w:tcPr>
            <w:tcW w:w="2330" w:type="dxa"/>
          </w:tcPr>
          <w:p w14:paraId="4DAB9F64" w14:textId="3CB61C1E" w:rsidR="00630658" w:rsidRPr="003F4207" w:rsidRDefault="00630658" w:rsidP="003F4207">
            <w:pPr>
              <w:spacing w:after="120"/>
              <w:jc w:val="both"/>
              <w:rPr>
                <w:rFonts w:cstheme="minorHAnsi"/>
                <w:sz w:val="21"/>
                <w:szCs w:val="21"/>
                <w:lang w:val="en-US"/>
              </w:rPr>
            </w:pPr>
          </w:p>
        </w:tc>
        <w:tc>
          <w:tcPr>
            <w:tcW w:w="2331" w:type="dxa"/>
          </w:tcPr>
          <w:p w14:paraId="4C0EAFF2" w14:textId="316186B0" w:rsidR="00630658" w:rsidRPr="003F4207" w:rsidRDefault="00630658" w:rsidP="003F4207">
            <w:pPr>
              <w:spacing w:after="120"/>
              <w:jc w:val="both"/>
              <w:rPr>
                <w:rFonts w:cstheme="minorHAnsi"/>
                <w:sz w:val="21"/>
                <w:szCs w:val="21"/>
                <w:lang w:val="en-US"/>
              </w:rPr>
            </w:pPr>
          </w:p>
        </w:tc>
      </w:tr>
    </w:tbl>
    <w:p w14:paraId="5BFDB9D8" w14:textId="3C4AFF67" w:rsidR="00630658" w:rsidRPr="003F4207" w:rsidRDefault="00630658" w:rsidP="003F4207">
      <w:pPr>
        <w:spacing w:after="120" w:line="240" w:lineRule="auto"/>
        <w:jc w:val="both"/>
        <w:rPr>
          <w:rFonts w:cstheme="minorHAnsi"/>
          <w:i/>
          <w:sz w:val="21"/>
          <w:szCs w:val="21"/>
          <w:lang w:val="en-US"/>
        </w:rPr>
      </w:pPr>
      <w:r w:rsidRPr="003F4207">
        <w:rPr>
          <w:rFonts w:cstheme="minorHAnsi"/>
          <w:i/>
          <w:sz w:val="21"/>
          <w:szCs w:val="21"/>
          <w:lang w:val="en-US"/>
        </w:rPr>
        <w:t>*If there is no difference in the registration fee, please inse</w:t>
      </w:r>
      <w:r w:rsidR="00921C54" w:rsidRPr="003F4207">
        <w:rPr>
          <w:rFonts w:cstheme="minorHAnsi"/>
          <w:i/>
          <w:sz w:val="21"/>
          <w:szCs w:val="21"/>
          <w:lang w:val="en-US"/>
        </w:rPr>
        <w:t>rt the same for all categories</w:t>
      </w:r>
    </w:p>
    <w:p w14:paraId="231E9083" w14:textId="77777777" w:rsidR="00630658" w:rsidRPr="003F4207" w:rsidRDefault="00630658" w:rsidP="003F4207">
      <w:pPr>
        <w:spacing w:after="120" w:line="240" w:lineRule="auto"/>
        <w:jc w:val="both"/>
        <w:rPr>
          <w:rFonts w:cstheme="minorHAnsi"/>
          <w:sz w:val="21"/>
          <w:szCs w:val="21"/>
          <w:lang w:val="en-US"/>
        </w:rPr>
      </w:pPr>
    </w:p>
    <w:tbl>
      <w:tblPr>
        <w:tblStyle w:val="TableGrid"/>
        <w:tblW w:w="9322" w:type="dxa"/>
        <w:tblLayout w:type="fixed"/>
        <w:tblLook w:val="04A0" w:firstRow="1" w:lastRow="0" w:firstColumn="1" w:lastColumn="0" w:noHBand="0" w:noVBand="1"/>
      </w:tblPr>
      <w:tblGrid>
        <w:gridCol w:w="817"/>
        <w:gridCol w:w="3686"/>
        <w:gridCol w:w="1842"/>
        <w:gridCol w:w="1701"/>
        <w:gridCol w:w="1276"/>
      </w:tblGrid>
      <w:tr w:rsidR="00630658" w:rsidRPr="003F4207" w14:paraId="2B67F311" w14:textId="77777777" w:rsidTr="00D52A90">
        <w:trPr>
          <w:tblHeader/>
        </w:trPr>
        <w:tc>
          <w:tcPr>
            <w:tcW w:w="9322" w:type="dxa"/>
            <w:gridSpan w:val="5"/>
            <w:shd w:val="clear" w:color="auto" w:fill="000000" w:themeFill="text1"/>
          </w:tcPr>
          <w:p w14:paraId="71B0EC58" w14:textId="7F8238B1" w:rsidR="00630658" w:rsidRPr="003F4207" w:rsidRDefault="00921C54" w:rsidP="003F4207">
            <w:pPr>
              <w:spacing w:after="120"/>
              <w:jc w:val="both"/>
              <w:rPr>
                <w:rFonts w:cstheme="minorHAnsi"/>
                <w:sz w:val="21"/>
                <w:szCs w:val="21"/>
                <w:lang w:val="en-US"/>
              </w:rPr>
            </w:pPr>
            <w:r w:rsidRPr="003F4207">
              <w:rPr>
                <w:rFonts w:cstheme="minorHAnsi"/>
                <w:b/>
                <w:sz w:val="21"/>
                <w:szCs w:val="21"/>
                <w:lang w:val="en-US"/>
              </w:rPr>
              <w:t xml:space="preserve">(D) </w:t>
            </w:r>
            <w:r w:rsidR="00630658" w:rsidRPr="003F4207">
              <w:rPr>
                <w:rFonts w:cstheme="minorHAnsi"/>
                <w:b/>
                <w:sz w:val="21"/>
                <w:szCs w:val="21"/>
                <w:lang w:val="en-US"/>
              </w:rPr>
              <w:t>SPEAKER/MODERATOR</w:t>
            </w:r>
            <w:r w:rsidR="00630658" w:rsidRPr="003F4207">
              <w:rPr>
                <w:rFonts w:cstheme="minorHAnsi"/>
                <w:sz w:val="21"/>
                <w:szCs w:val="21"/>
                <w:lang w:val="en-US"/>
              </w:rPr>
              <w:t xml:space="preserve"> </w:t>
            </w:r>
            <w:r w:rsidR="00B45B7F">
              <w:rPr>
                <w:rFonts w:cstheme="minorHAnsi"/>
                <w:sz w:val="21"/>
                <w:szCs w:val="21"/>
                <w:lang w:val="en-US"/>
              </w:rPr>
              <w:t xml:space="preserve"> (*please ensure that this information is provided in this form otherwise the application will not be processed)</w:t>
            </w:r>
          </w:p>
        </w:tc>
      </w:tr>
      <w:tr w:rsidR="00630658" w:rsidRPr="003F4207" w14:paraId="1F9429AA" w14:textId="77777777" w:rsidTr="00D52A90">
        <w:trPr>
          <w:tblHeader/>
        </w:trPr>
        <w:tc>
          <w:tcPr>
            <w:tcW w:w="817" w:type="dxa"/>
            <w:shd w:val="clear" w:color="auto" w:fill="D9D9D9" w:themeFill="background1" w:themeFillShade="D9"/>
            <w:vAlign w:val="center"/>
          </w:tcPr>
          <w:p w14:paraId="4DE499D5" w14:textId="77777777" w:rsidR="00630658" w:rsidRPr="003F4207" w:rsidRDefault="00630658" w:rsidP="003F4207">
            <w:pPr>
              <w:spacing w:after="120"/>
              <w:jc w:val="both"/>
              <w:rPr>
                <w:rFonts w:cstheme="minorHAnsi"/>
                <w:b/>
                <w:sz w:val="21"/>
                <w:szCs w:val="21"/>
                <w:lang w:val="en-US"/>
              </w:rPr>
            </w:pPr>
            <w:r w:rsidRPr="003F4207">
              <w:rPr>
                <w:rFonts w:cstheme="minorHAnsi"/>
                <w:b/>
                <w:sz w:val="21"/>
                <w:szCs w:val="21"/>
                <w:lang w:val="en-US"/>
              </w:rPr>
              <w:t>No</w:t>
            </w:r>
          </w:p>
        </w:tc>
        <w:tc>
          <w:tcPr>
            <w:tcW w:w="3686" w:type="dxa"/>
            <w:shd w:val="clear" w:color="auto" w:fill="D9D9D9" w:themeFill="background1" w:themeFillShade="D9"/>
            <w:vAlign w:val="center"/>
          </w:tcPr>
          <w:p w14:paraId="55EE653B" w14:textId="77777777" w:rsidR="00630658" w:rsidRPr="003F4207" w:rsidRDefault="00630658" w:rsidP="003F4207">
            <w:pPr>
              <w:spacing w:after="120"/>
              <w:jc w:val="both"/>
              <w:rPr>
                <w:rFonts w:cstheme="minorHAnsi"/>
                <w:b/>
                <w:sz w:val="21"/>
                <w:szCs w:val="21"/>
                <w:lang w:val="en-US"/>
              </w:rPr>
            </w:pPr>
            <w:r w:rsidRPr="003F4207">
              <w:rPr>
                <w:rFonts w:cstheme="minorHAnsi"/>
                <w:b/>
                <w:sz w:val="21"/>
                <w:szCs w:val="21"/>
                <w:lang w:val="en-US"/>
              </w:rPr>
              <w:t>Name (per NRIC)</w:t>
            </w:r>
          </w:p>
        </w:tc>
        <w:tc>
          <w:tcPr>
            <w:tcW w:w="1842" w:type="dxa"/>
            <w:shd w:val="clear" w:color="auto" w:fill="D9D9D9" w:themeFill="background1" w:themeFillShade="D9"/>
            <w:vAlign w:val="center"/>
          </w:tcPr>
          <w:p w14:paraId="35AE7501" w14:textId="77777777" w:rsidR="00630658" w:rsidRPr="003F4207" w:rsidRDefault="00630658" w:rsidP="003F4207">
            <w:pPr>
              <w:spacing w:after="120"/>
              <w:jc w:val="both"/>
              <w:rPr>
                <w:rFonts w:cstheme="minorHAnsi"/>
                <w:b/>
                <w:sz w:val="21"/>
                <w:szCs w:val="21"/>
                <w:lang w:val="en-US"/>
              </w:rPr>
            </w:pPr>
            <w:r w:rsidRPr="003F4207">
              <w:rPr>
                <w:rFonts w:cstheme="minorHAnsi"/>
                <w:b/>
                <w:sz w:val="21"/>
                <w:szCs w:val="21"/>
                <w:lang w:val="en-US"/>
              </w:rPr>
              <w:t>Lawyer/Other</w:t>
            </w:r>
          </w:p>
        </w:tc>
        <w:tc>
          <w:tcPr>
            <w:tcW w:w="1701" w:type="dxa"/>
            <w:shd w:val="clear" w:color="auto" w:fill="D9D9D9" w:themeFill="background1" w:themeFillShade="D9"/>
            <w:vAlign w:val="center"/>
          </w:tcPr>
          <w:p w14:paraId="00CB88C6" w14:textId="1DCFAA10" w:rsidR="00630658" w:rsidRPr="003F4207" w:rsidRDefault="00630658" w:rsidP="003F4207">
            <w:pPr>
              <w:spacing w:after="120"/>
              <w:jc w:val="both"/>
              <w:rPr>
                <w:rFonts w:cstheme="minorHAnsi"/>
                <w:b/>
                <w:sz w:val="21"/>
                <w:szCs w:val="21"/>
                <w:lang w:val="en-US"/>
              </w:rPr>
            </w:pPr>
            <w:r w:rsidRPr="003F4207">
              <w:rPr>
                <w:rFonts w:cstheme="minorHAnsi"/>
                <w:b/>
                <w:sz w:val="21"/>
                <w:szCs w:val="21"/>
                <w:lang w:val="en-US"/>
              </w:rPr>
              <w:t>Bar Council Membership No</w:t>
            </w:r>
            <w:r w:rsidR="00921C54" w:rsidRPr="003F4207">
              <w:rPr>
                <w:rFonts w:cstheme="minorHAnsi"/>
                <w:b/>
                <w:sz w:val="21"/>
                <w:szCs w:val="21"/>
                <w:lang w:val="en-US"/>
              </w:rPr>
              <w:t xml:space="preserve"> (if applicable)</w:t>
            </w:r>
          </w:p>
        </w:tc>
        <w:tc>
          <w:tcPr>
            <w:tcW w:w="1276" w:type="dxa"/>
            <w:shd w:val="clear" w:color="auto" w:fill="D9D9D9" w:themeFill="background1" w:themeFillShade="D9"/>
            <w:vAlign w:val="center"/>
          </w:tcPr>
          <w:p w14:paraId="1B4ACC81" w14:textId="1CAB34C7" w:rsidR="00630658" w:rsidRPr="003F4207" w:rsidRDefault="00630658" w:rsidP="003F4207">
            <w:pPr>
              <w:spacing w:after="120"/>
              <w:jc w:val="both"/>
              <w:rPr>
                <w:rFonts w:cstheme="minorHAnsi"/>
                <w:b/>
                <w:sz w:val="21"/>
                <w:szCs w:val="21"/>
                <w:lang w:val="en-US"/>
              </w:rPr>
            </w:pPr>
            <w:r w:rsidRPr="003F4207">
              <w:rPr>
                <w:rFonts w:cstheme="minorHAnsi"/>
                <w:b/>
                <w:sz w:val="21"/>
                <w:szCs w:val="21"/>
                <w:lang w:val="en-US"/>
              </w:rPr>
              <w:t>Duration (minute</w:t>
            </w:r>
            <w:r w:rsidR="00173A77" w:rsidRPr="003F4207">
              <w:rPr>
                <w:rFonts w:cstheme="minorHAnsi"/>
                <w:b/>
                <w:sz w:val="21"/>
                <w:szCs w:val="21"/>
                <w:lang w:val="en-US"/>
              </w:rPr>
              <w:t>s</w:t>
            </w:r>
            <w:r w:rsidRPr="003F4207">
              <w:rPr>
                <w:rFonts w:cstheme="minorHAnsi"/>
                <w:b/>
                <w:sz w:val="21"/>
                <w:szCs w:val="21"/>
                <w:lang w:val="en-US"/>
              </w:rPr>
              <w:t>)</w:t>
            </w:r>
          </w:p>
        </w:tc>
      </w:tr>
      <w:tr w:rsidR="00630658" w:rsidRPr="003F4207" w14:paraId="1739E2DF" w14:textId="77777777" w:rsidTr="00263036">
        <w:tc>
          <w:tcPr>
            <w:tcW w:w="817" w:type="dxa"/>
            <w:vAlign w:val="center"/>
          </w:tcPr>
          <w:p w14:paraId="120F119A" w14:textId="0578D4F9" w:rsidR="00630658" w:rsidRPr="003F4207" w:rsidRDefault="00630658" w:rsidP="003F4207">
            <w:pPr>
              <w:spacing w:after="120"/>
              <w:jc w:val="both"/>
              <w:rPr>
                <w:rFonts w:cstheme="minorHAnsi"/>
                <w:sz w:val="21"/>
                <w:szCs w:val="21"/>
                <w:lang w:val="en-US"/>
              </w:rPr>
            </w:pPr>
          </w:p>
        </w:tc>
        <w:tc>
          <w:tcPr>
            <w:tcW w:w="3686" w:type="dxa"/>
            <w:vAlign w:val="center"/>
          </w:tcPr>
          <w:p w14:paraId="6722EA91" w14:textId="078F0F6E" w:rsidR="00630658" w:rsidRPr="003F4207" w:rsidRDefault="00630658" w:rsidP="003F4207">
            <w:pPr>
              <w:spacing w:after="120"/>
              <w:jc w:val="both"/>
              <w:rPr>
                <w:rFonts w:cstheme="minorHAnsi"/>
                <w:sz w:val="21"/>
                <w:szCs w:val="21"/>
                <w:lang w:val="en-US"/>
              </w:rPr>
            </w:pPr>
          </w:p>
        </w:tc>
        <w:tc>
          <w:tcPr>
            <w:tcW w:w="1842" w:type="dxa"/>
            <w:vAlign w:val="center"/>
          </w:tcPr>
          <w:p w14:paraId="418DA5EA" w14:textId="164FA091" w:rsidR="00630658" w:rsidRPr="003F4207" w:rsidRDefault="00630658" w:rsidP="003F4207">
            <w:pPr>
              <w:spacing w:after="120"/>
              <w:jc w:val="both"/>
              <w:rPr>
                <w:rFonts w:cstheme="minorHAnsi"/>
                <w:sz w:val="21"/>
                <w:szCs w:val="21"/>
                <w:lang w:val="en-US"/>
              </w:rPr>
            </w:pPr>
          </w:p>
        </w:tc>
        <w:tc>
          <w:tcPr>
            <w:tcW w:w="1701" w:type="dxa"/>
            <w:vAlign w:val="center"/>
          </w:tcPr>
          <w:p w14:paraId="7222CD15" w14:textId="07CF9799" w:rsidR="00630658" w:rsidRPr="003F4207" w:rsidRDefault="00630658" w:rsidP="003F4207">
            <w:pPr>
              <w:spacing w:after="120"/>
              <w:jc w:val="both"/>
              <w:rPr>
                <w:rFonts w:cstheme="minorHAnsi"/>
                <w:sz w:val="21"/>
                <w:szCs w:val="21"/>
                <w:lang w:val="en-US"/>
              </w:rPr>
            </w:pPr>
          </w:p>
        </w:tc>
        <w:tc>
          <w:tcPr>
            <w:tcW w:w="1276" w:type="dxa"/>
            <w:vAlign w:val="center"/>
          </w:tcPr>
          <w:p w14:paraId="3C229EFB" w14:textId="41F76F8C" w:rsidR="00630658" w:rsidRPr="003F4207" w:rsidRDefault="00630658" w:rsidP="003F4207">
            <w:pPr>
              <w:spacing w:after="120"/>
              <w:jc w:val="both"/>
              <w:rPr>
                <w:rFonts w:cstheme="minorHAnsi"/>
                <w:sz w:val="21"/>
                <w:szCs w:val="21"/>
                <w:lang w:val="en-US"/>
              </w:rPr>
            </w:pPr>
          </w:p>
        </w:tc>
      </w:tr>
      <w:tr w:rsidR="00630658" w:rsidRPr="003F4207" w14:paraId="1081E9C1" w14:textId="77777777" w:rsidTr="00263036">
        <w:tc>
          <w:tcPr>
            <w:tcW w:w="817" w:type="dxa"/>
            <w:vAlign w:val="center"/>
          </w:tcPr>
          <w:p w14:paraId="22C136C4" w14:textId="4C7F12B8" w:rsidR="00630658" w:rsidRPr="003F4207" w:rsidRDefault="00630658" w:rsidP="003F4207">
            <w:pPr>
              <w:spacing w:after="120"/>
              <w:jc w:val="both"/>
              <w:rPr>
                <w:rFonts w:cstheme="minorHAnsi"/>
                <w:sz w:val="21"/>
                <w:szCs w:val="21"/>
                <w:lang w:val="en-US"/>
              </w:rPr>
            </w:pPr>
          </w:p>
        </w:tc>
        <w:tc>
          <w:tcPr>
            <w:tcW w:w="3686" w:type="dxa"/>
            <w:vAlign w:val="center"/>
          </w:tcPr>
          <w:p w14:paraId="695EC80E" w14:textId="41FDF3E9" w:rsidR="00630658" w:rsidRPr="003F4207" w:rsidRDefault="00630658" w:rsidP="003F4207">
            <w:pPr>
              <w:spacing w:after="120"/>
              <w:jc w:val="both"/>
              <w:rPr>
                <w:rFonts w:cstheme="minorHAnsi"/>
                <w:sz w:val="21"/>
                <w:szCs w:val="21"/>
                <w:lang w:val="en-US"/>
              </w:rPr>
            </w:pPr>
          </w:p>
        </w:tc>
        <w:tc>
          <w:tcPr>
            <w:tcW w:w="1842" w:type="dxa"/>
            <w:vAlign w:val="center"/>
          </w:tcPr>
          <w:p w14:paraId="742DAC88" w14:textId="46830E08" w:rsidR="00630658" w:rsidRPr="003F4207" w:rsidRDefault="00630658" w:rsidP="003F4207">
            <w:pPr>
              <w:spacing w:after="120"/>
              <w:jc w:val="both"/>
              <w:rPr>
                <w:rFonts w:cstheme="minorHAnsi"/>
                <w:sz w:val="21"/>
                <w:szCs w:val="21"/>
                <w:lang w:val="en-US"/>
              </w:rPr>
            </w:pPr>
          </w:p>
        </w:tc>
        <w:tc>
          <w:tcPr>
            <w:tcW w:w="1701" w:type="dxa"/>
            <w:vAlign w:val="center"/>
          </w:tcPr>
          <w:p w14:paraId="1740C961" w14:textId="2CBE2153" w:rsidR="00630658" w:rsidRPr="003F4207" w:rsidRDefault="00630658" w:rsidP="003F4207">
            <w:pPr>
              <w:spacing w:after="120"/>
              <w:jc w:val="both"/>
              <w:rPr>
                <w:rFonts w:cstheme="minorHAnsi"/>
                <w:sz w:val="21"/>
                <w:szCs w:val="21"/>
                <w:lang w:val="en-US"/>
              </w:rPr>
            </w:pPr>
          </w:p>
        </w:tc>
        <w:tc>
          <w:tcPr>
            <w:tcW w:w="1276" w:type="dxa"/>
            <w:vAlign w:val="center"/>
          </w:tcPr>
          <w:p w14:paraId="2B7A5E57" w14:textId="15112D85" w:rsidR="00630658" w:rsidRPr="003F4207" w:rsidRDefault="00630658" w:rsidP="003F4207">
            <w:pPr>
              <w:spacing w:after="120"/>
              <w:jc w:val="both"/>
              <w:rPr>
                <w:rFonts w:cstheme="minorHAnsi"/>
                <w:sz w:val="21"/>
                <w:szCs w:val="21"/>
                <w:lang w:val="en-US"/>
              </w:rPr>
            </w:pPr>
          </w:p>
        </w:tc>
      </w:tr>
      <w:tr w:rsidR="00630658" w:rsidRPr="003F4207" w14:paraId="5123130B" w14:textId="77777777" w:rsidTr="00263036">
        <w:tc>
          <w:tcPr>
            <w:tcW w:w="817" w:type="dxa"/>
            <w:vAlign w:val="center"/>
          </w:tcPr>
          <w:p w14:paraId="62F142CA" w14:textId="4F0BFBEA" w:rsidR="00630658" w:rsidRPr="003F4207" w:rsidRDefault="00630658" w:rsidP="003F4207">
            <w:pPr>
              <w:spacing w:after="120"/>
              <w:jc w:val="both"/>
              <w:rPr>
                <w:rFonts w:cstheme="minorHAnsi"/>
                <w:sz w:val="21"/>
                <w:szCs w:val="21"/>
                <w:lang w:val="en-US"/>
              </w:rPr>
            </w:pPr>
          </w:p>
        </w:tc>
        <w:tc>
          <w:tcPr>
            <w:tcW w:w="3686" w:type="dxa"/>
            <w:vAlign w:val="center"/>
          </w:tcPr>
          <w:p w14:paraId="5C9C29A1" w14:textId="19CC2D7B" w:rsidR="00630658" w:rsidRPr="003F4207" w:rsidRDefault="00630658" w:rsidP="003F4207">
            <w:pPr>
              <w:spacing w:after="120"/>
              <w:jc w:val="both"/>
              <w:rPr>
                <w:rFonts w:cstheme="minorHAnsi"/>
                <w:sz w:val="21"/>
                <w:szCs w:val="21"/>
                <w:lang w:val="en-US"/>
              </w:rPr>
            </w:pPr>
          </w:p>
        </w:tc>
        <w:tc>
          <w:tcPr>
            <w:tcW w:w="1842" w:type="dxa"/>
            <w:vAlign w:val="center"/>
          </w:tcPr>
          <w:p w14:paraId="6DF5F50E" w14:textId="48F9899F" w:rsidR="00630658" w:rsidRPr="003F4207" w:rsidRDefault="00630658" w:rsidP="003F4207">
            <w:pPr>
              <w:spacing w:after="120"/>
              <w:jc w:val="both"/>
              <w:rPr>
                <w:rFonts w:cstheme="minorHAnsi"/>
                <w:sz w:val="21"/>
                <w:szCs w:val="21"/>
                <w:lang w:val="en-US"/>
              </w:rPr>
            </w:pPr>
          </w:p>
        </w:tc>
        <w:tc>
          <w:tcPr>
            <w:tcW w:w="1701" w:type="dxa"/>
            <w:vAlign w:val="center"/>
          </w:tcPr>
          <w:p w14:paraId="0FC705B0" w14:textId="28216C9C" w:rsidR="00630658" w:rsidRPr="003F4207" w:rsidRDefault="00630658" w:rsidP="003F4207">
            <w:pPr>
              <w:spacing w:after="120"/>
              <w:jc w:val="both"/>
              <w:rPr>
                <w:rFonts w:cstheme="minorHAnsi"/>
                <w:sz w:val="21"/>
                <w:szCs w:val="21"/>
                <w:lang w:val="en-US"/>
              </w:rPr>
            </w:pPr>
          </w:p>
        </w:tc>
        <w:tc>
          <w:tcPr>
            <w:tcW w:w="1276" w:type="dxa"/>
            <w:vAlign w:val="center"/>
          </w:tcPr>
          <w:p w14:paraId="6131DE1E" w14:textId="255059F7" w:rsidR="00630658" w:rsidRPr="003F4207" w:rsidRDefault="00630658" w:rsidP="003F4207">
            <w:pPr>
              <w:spacing w:after="120"/>
              <w:jc w:val="both"/>
              <w:rPr>
                <w:rFonts w:cstheme="minorHAnsi"/>
                <w:sz w:val="21"/>
                <w:szCs w:val="21"/>
                <w:lang w:val="en-US"/>
              </w:rPr>
            </w:pPr>
          </w:p>
        </w:tc>
      </w:tr>
      <w:tr w:rsidR="00630658" w:rsidRPr="003F4207" w14:paraId="465FE28F" w14:textId="77777777" w:rsidTr="00263036">
        <w:tc>
          <w:tcPr>
            <w:tcW w:w="817" w:type="dxa"/>
            <w:vAlign w:val="center"/>
          </w:tcPr>
          <w:p w14:paraId="499E6749" w14:textId="1698228A" w:rsidR="00630658" w:rsidRPr="003F4207" w:rsidRDefault="00630658" w:rsidP="003F4207">
            <w:pPr>
              <w:spacing w:after="120"/>
              <w:jc w:val="both"/>
              <w:rPr>
                <w:rFonts w:cstheme="minorHAnsi"/>
                <w:sz w:val="21"/>
                <w:szCs w:val="21"/>
                <w:lang w:val="en-US"/>
              </w:rPr>
            </w:pPr>
          </w:p>
        </w:tc>
        <w:tc>
          <w:tcPr>
            <w:tcW w:w="3686" w:type="dxa"/>
            <w:vAlign w:val="center"/>
          </w:tcPr>
          <w:p w14:paraId="5CED30A3" w14:textId="2420DC87" w:rsidR="00630658" w:rsidRPr="003F4207" w:rsidRDefault="00630658" w:rsidP="003F4207">
            <w:pPr>
              <w:spacing w:after="120"/>
              <w:jc w:val="both"/>
              <w:rPr>
                <w:rFonts w:cstheme="minorHAnsi"/>
                <w:sz w:val="21"/>
                <w:szCs w:val="21"/>
                <w:lang w:val="en-US"/>
              </w:rPr>
            </w:pPr>
          </w:p>
        </w:tc>
        <w:tc>
          <w:tcPr>
            <w:tcW w:w="1842" w:type="dxa"/>
            <w:vAlign w:val="center"/>
          </w:tcPr>
          <w:p w14:paraId="126FC43F" w14:textId="6571B862" w:rsidR="00630658" w:rsidRPr="003F4207" w:rsidRDefault="00630658" w:rsidP="003F4207">
            <w:pPr>
              <w:spacing w:after="120"/>
              <w:jc w:val="both"/>
              <w:rPr>
                <w:rFonts w:cstheme="minorHAnsi"/>
                <w:sz w:val="21"/>
                <w:szCs w:val="21"/>
                <w:lang w:val="en-US"/>
              </w:rPr>
            </w:pPr>
          </w:p>
        </w:tc>
        <w:tc>
          <w:tcPr>
            <w:tcW w:w="1701" w:type="dxa"/>
            <w:vAlign w:val="center"/>
          </w:tcPr>
          <w:p w14:paraId="64C84EFF" w14:textId="56BB86E7" w:rsidR="00630658" w:rsidRPr="003F4207" w:rsidRDefault="00630658" w:rsidP="003F4207">
            <w:pPr>
              <w:spacing w:after="120"/>
              <w:jc w:val="both"/>
              <w:rPr>
                <w:rFonts w:cstheme="minorHAnsi"/>
                <w:sz w:val="21"/>
                <w:szCs w:val="21"/>
                <w:lang w:val="en-US"/>
              </w:rPr>
            </w:pPr>
          </w:p>
        </w:tc>
        <w:tc>
          <w:tcPr>
            <w:tcW w:w="1276" w:type="dxa"/>
            <w:vAlign w:val="center"/>
          </w:tcPr>
          <w:p w14:paraId="738B699F" w14:textId="73333D0F" w:rsidR="00630658" w:rsidRPr="003F4207" w:rsidRDefault="00630658" w:rsidP="003F4207">
            <w:pPr>
              <w:spacing w:after="120"/>
              <w:jc w:val="both"/>
              <w:rPr>
                <w:rFonts w:cstheme="minorHAnsi"/>
                <w:sz w:val="21"/>
                <w:szCs w:val="21"/>
                <w:lang w:val="en-US"/>
              </w:rPr>
            </w:pPr>
          </w:p>
        </w:tc>
      </w:tr>
      <w:tr w:rsidR="00630658" w:rsidRPr="003F4207" w14:paraId="70919A2E" w14:textId="77777777" w:rsidTr="00263036">
        <w:tc>
          <w:tcPr>
            <w:tcW w:w="817" w:type="dxa"/>
            <w:vAlign w:val="center"/>
          </w:tcPr>
          <w:p w14:paraId="67837412" w14:textId="0FBA4CEE" w:rsidR="00630658" w:rsidRPr="003F4207" w:rsidRDefault="00630658" w:rsidP="003F4207">
            <w:pPr>
              <w:spacing w:after="120"/>
              <w:jc w:val="both"/>
              <w:rPr>
                <w:rFonts w:cstheme="minorHAnsi"/>
                <w:sz w:val="21"/>
                <w:szCs w:val="21"/>
                <w:lang w:val="en-US"/>
              </w:rPr>
            </w:pPr>
          </w:p>
        </w:tc>
        <w:tc>
          <w:tcPr>
            <w:tcW w:w="3686" w:type="dxa"/>
            <w:vAlign w:val="center"/>
          </w:tcPr>
          <w:p w14:paraId="3908B480" w14:textId="79261043" w:rsidR="00630658" w:rsidRPr="003F4207" w:rsidRDefault="00630658" w:rsidP="003F4207">
            <w:pPr>
              <w:spacing w:after="120"/>
              <w:jc w:val="both"/>
              <w:rPr>
                <w:rFonts w:cstheme="minorHAnsi"/>
                <w:sz w:val="21"/>
                <w:szCs w:val="21"/>
                <w:lang w:val="en-US"/>
              </w:rPr>
            </w:pPr>
          </w:p>
        </w:tc>
        <w:tc>
          <w:tcPr>
            <w:tcW w:w="1842" w:type="dxa"/>
            <w:vAlign w:val="center"/>
          </w:tcPr>
          <w:p w14:paraId="1E0163CD" w14:textId="444AD752" w:rsidR="00630658" w:rsidRPr="003F4207" w:rsidRDefault="00630658" w:rsidP="003F4207">
            <w:pPr>
              <w:spacing w:after="120"/>
              <w:jc w:val="both"/>
              <w:rPr>
                <w:rFonts w:cstheme="minorHAnsi"/>
                <w:sz w:val="21"/>
                <w:szCs w:val="21"/>
                <w:lang w:val="en-US"/>
              </w:rPr>
            </w:pPr>
          </w:p>
        </w:tc>
        <w:tc>
          <w:tcPr>
            <w:tcW w:w="1701" w:type="dxa"/>
            <w:vAlign w:val="center"/>
          </w:tcPr>
          <w:p w14:paraId="365E6605" w14:textId="06333DBC" w:rsidR="00630658" w:rsidRPr="003F4207" w:rsidRDefault="00630658" w:rsidP="003F4207">
            <w:pPr>
              <w:spacing w:after="120"/>
              <w:jc w:val="both"/>
              <w:rPr>
                <w:rFonts w:cstheme="minorHAnsi"/>
                <w:sz w:val="21"/>
                <w:szCs w:val="21"/>
                <w:lang w:val="en-US"/>
              </w:rPr>
            </w:pPr>
          </w:p>
        </w:tc>
        <w:tc>
          <w:tcPr>
            <w:tcW w:w="1276" w:type="dxa"/>
            <w:vAlign w:val="center"/>
          </w:tcPr>
          <w:p w14:paraId="5E7CB0A5" w14:textId="76D3F9B6" w:rsidR="00630658" w:rsidRPr="003F4207" w:rsidRDefault="00630658" w:rsidP="003F4207">
            <w:pPr>
              <w:spacing w:after="120"/>
              <w:jc w:val="both"/>
              <w:rPr>
                <w:rFonts w:cstheme="minorHAnsi"/>
                <w:sz w:val="21"/>
                <w:szCs w:val="21"/>
                <w:lang w:val="en-US"/>
              </w:rPr>
            </w:pPr>
          </w:p>
        </w:tc>
      </w:tr>
      <w:tr w:rsidR="00630658" w:rsidRPr="003F4207" w14:paraId="03E0AC55" w14:textId="77777777" w:rsidTr="00263036">
        <w:tc>
          <w:tcPr>
            <w:tcW w:w="817" w:type="dxa"/>
            <w:vAlign w:val="center"/>
          </w:tcPr>
          <w:p w14:paraId="1CD4DAAA" w14:textId="3D1F9F99" w:rsidR="00630658" w:rsidRPr="003F4207" w:rsidRDefault="00630658" w:rsidP="003F4207">
            <w:pPr>
              <w:spacing w:after="120"/>
              <w:jc w:val="both"/>
              <w:rPr>
                <w:rFonts w:cstheme="minorHAnsi"/>
                <w:sz w:val="21"/>
                <w:szCs w:val="21"/>
                <w:lang w:val="en-US"/>
              </w:rPr>
            </w:pPr>
          </w:p>
        </w:tc>
        <w:tc>
          <w:tcPr>
            <w:tcW w:w="3686" w:type="dxa"/>
            <w:vAlign w:val="center"/>
          </w:tcPr>
          <w:p w14:paraId="2CD55A4A" w14:textId="013A7A64" w:rsidR="00630658" w:rsidRPr="003F4207" w:rsidRDefault="00630658" w:rsidP="003F4207">
            <w:pPr>
              <w:spacing w:after="120"/>
              <w:jc w:val="both"/>
              <w:rPr>
                <w:rFonts w:cstheme="minorHAnsi"/>
                <w:sz w:val="21"/>
                <w:szCs w:val="21"/>
                <w:lang w:val="en-US"/>
              </w:rPr>
            </w:pPr>
          </w:p>
        </w:tc>
        <w:tc>
          <w:tcPr>
            <w:tcW w:w="1842" w:type="dxa"/>
            <w:vAlign w:val="center"/>
          </w:tcPr>
          <w:p w14:paraId="0FF59B02" w14:textId="3B75FE95" w:rsidR="00630658" w:rsidRPr="003F4207" w:rsidRDefault="00630658" w:rsidP="003F4207">
            <w:pPr>
              <w:spacing w:after="120"/>
              <w:jc w:val="both"/>
              <w:rPr>
                <w:rFonts w:cstheme="minorHAnsi"/>
                <w:sz w:val="21"/>
                <w:szCs w:val="21"/>
                <w:lang w:val="en-US"/>
              </w:rPr>
            </w:pPr>
          </w:p>
        </w:tc>
        <w:tc>
          <w:tcPr>
            <w:tcW w:w="1701" w:type="dxa"/>
            <w:vAlign w:val="center"/>
          </w:tcPr>
          <w:p w14:paraId="5C485233" w14:textId="38B47312" w:rsidR="00630658" w:rsidRPr="003F4207" w:rsidRDefault="00630658" w:rsidP="003F4207">
            <w:pPr>
              <w:spacing w:after="120"/>
              <w:jc w:val="both"/>
              <w:rPr>
                <w:rFonts w:cstheme="minorHAnsi"/>
                <w:sz w:val="21"/>
                <w:szCs w:val="21"/>
                <w:lang w:val="en-US"/>
              </w:rPr>
            </w:pPr>
          </w:p>
        </w:tc>
        <w:tc>
          <w:tcPr>
            <w:tcW w:w="1276" w:type="dxa"/>
            <w:vAlign w:val="center"/>
          </w:tcPr>
          <w:p w14:paraId="5D864A63" w14:textId="7DAF4FC7" w:rsidR="00630658" w:rsidRPr="003F4207" w:rsidRDefault="00630658" w:rsidP="003F4207">
            <w:pPr>
              <w:spacing w:after="120"/>
              <w:jc w:val="both"/>
              <w:rPr>
                <w:rFonts w:cstheme="minorHAnsi"/>
                <w:sz w:val="21"/>
                <w:szCs w:val="21"/>
                <w:lang w:val="en-US"/>
              </w:rPr>
            </w:pPr>
          </w:p>
        </w:tc>
      </w:tr>
      <w:tr w:rsidR="00630658" w:rsidRPr="003F4207" w14:paraId="7A7D2FD2" w14:textId="77777777" w:rsidTr="00263036">
        <w:tc>
          <w:tcPr>
            <w:tcW w:w="817" w:type="dxa"/>
            <w:vAlign w:val="center"/>
          </w:tcPr>
          <w:p w14:paraId="5D3FEFBA" w14:textId="4994881E" w:rsidR="00630658" w:rsidRPr="003F4207" w:rsidRDefault="00630658" w:rsidP="003F4207">
            <w:pPr>
              <w:spacing w:after="120"/>
              <w:jc w:val="both"/>
              <w:rPr>
                <w:rFonts w:cstheme="minorHAnsi"/>
                <w:sz w:val="21"/>
                <w:szCs w:val="21"/>
                <w:lang w:val="en-US"/>
              </w:rPr>
            </w:pPr>
          </w:p>
        </w:tc>
        <w:tc>
          <w:tcPr>
            <w:tcW w:w="3686" w:type="dxa"/>
            <w:vAlign w:val="center"/>
          </w:tcPr>
          <w:p w14:paraId="78DC8AE8" w14:textId="6236C66E" w:rsidR="00630658" w:rsidRPr="003F4207" w:rsidRDefault="00630658" w:rsidP="003F4207">
            <w:pPr>
              <w:spacing w:after="120"/>
              <w:jc w:val="both"/>
              <w:rPr>
                <w:rFonts w:cstheme="minorHAnsi"/>
                <w:sz w:val="21"/>
                <w:szCs w:val="21"/>
                <w:lang w:val="en-US"/>
              </w:rPr>
            </w:pPr>
          </w:p>
        </w:tc>
        <w:tc>
          <w:tcPr>
            <w:tcW w:w="1842" w:type="dxa"/>
            <w:vAlign w:val="center"/>
          </w:tcPr>
          <w:p w14:paraId="3FC9EC67" w14:textId="6A675A80" w:rsidR="00630658" w:rsidRPr="003F4207" w:rsidRDefault="00630658" w:rsidP="003F4207">
            <w:pPr>
              <w:spacing w:after="120"/>
              <w:jc w:val="both"/>
              <w:rPr>
                <w:rFonts w:cstheme="minorHAnsi"/>
                <w:sz w:val="21"/>
                <w:szCs w:val="21"/>
                <w:lang w:val="en-US"/>
              </w:rPr>
            </w:pPr>
          </w:p>
        </w:tc>
        <w:tc>
          <w:tcPr>
            <w:tcW w:w="1701" w:type="dxa"/>
            <w:vAlign w:val="center"/>
          </w:tcPr>
          <w:p w14:paraId="407F0AA7" w14:textId="1A07D9F6" w:rsidR="00630658" w:rsidRPr="003F4207" w:rsidRDefault="00630658" w:rsidP="003F4207">
            <w:pPr>
              <w:spacing w:after="120"/>
              <w:jc w:val="both"/>
              <w:rPr>
                <w:rFonts w:cstheme="minorHAnsi"/>
                <w:sz w:val="21"/>
                <w:szCs w:val="21"/>
                <w:lang w:val="en-US"/>
              </w:rPr>
            </w:pPr>
          </w:p>
        </w:tc>
        <w:tc>
          <w:tcPr>
            <w:tcW w:w="1276" w:type="dxa"/>
            <w:vAlign w:val="center"/>
          </w:tcPr>
          <w:p w14:paraId="64C87D56" w14:textId="3A4176B4" w:rsidR="00630658" w:rsidRPr="003F4207" w:rsidRDefault="00630658" w:rsidP="003F4207">
            <w:pPr>
              <w:spacing w:after="120"/>
              <w:jc w:val="both"/>
              <w:rPr>
                <w:rFonts w:cstheme="minorHAnsi"/>
                <w:sz w:val="21"/>
                <w:szCs w:val="21"/>
                <w:lang w:val="en-US"/>
              </w:rPr>
            </w:pPr>
          </w:p>
        </w:tc>
      </w:tr>
      <w:tr w:rsidR="00630658" w:rsidRPr="003F4207" w14:paraId="566F6460" w14:textId="77777777" w:rsidTr="00263036">
        <w:tc>
          <w:tcPr>
            <w:tcW w:w="817" w:type="dxa"/>
            <w:vAlign w:val="center"/>
          </w:tcPr>
          <w:p w14:paraId="2FA0747D" w14:textId="7C73A40A" w:rsidR="00630658" w:rsidRPr="003F4207" w:rsidRDefault="00630658" w:rsidP="003F4207">
            <w:pPr>
              <w:spacing w:after="120"/>
              <w:jc w:val="both"/>
              <w:rPr>
                <w:rFonts w:cstheme="minorHAnsi"/>
                <w:sz w:val="21"/>
                <w:szCs w:val="21"/>
                <w:lang w:val="en-US"/>
              </w:rPr>
            </w:pPr>
          </w:p>
        </w:tc>
        <w:tc>
          <w:tcPr>
            <w:tcW w:w="3686" w:type="dxa"/>
            <w:vAlign w:val="center"/>
          </w:tcPr>
          <w:p w14:paraId="39A1BA26" w14:textId="7B690CDD" w:rsidR="00630658" w:rsidRPr="003F4207" w:rsidRDefault="00630658" w:rsidP="003F4207">
            <w:pPr>
              <w:spacing w:after="120"/>
              <w:jc w:val="both"/>
              <w:rPr>
                <w:rFonts w:cstheme="minorHAnsi"/>
                <w:sz w:val="21"/>
                <w:szCs w:val="21"/>
                <w:lang w:val="en-US"/>
              </w:rPr>
            </w:pPr>
          </w:p>
        </w:tc>
        <w:tc>
          <w:tcPr>
            <w:tcW w:w="1842" w:type="dxa"/>
            <w:vAlign w:val="center"/>
          </w:tcPr>
          <w:p w14:paraId="0C6F1C60" w14:textId="081F7698" w:rsidR="00630658" w:rsidRPr="003F4207" w:rsidRDefault="00630658" w:rsidP="003F4207">
            <w:pPr>
              <w:spacing w:after="120"/>
              <w:jc w:val="both"/>
              <w:rPr>
                <w:rFonts w:cstheme="minorHAnsi"/>
                <w:sz w:val="21"/>
                <w:szCs w:val="21"/>
                <w:lang w:val="en-US"/>
              </w:rPr>
            </w:pPr>
          </w:p>
        </w:tc>
        <w:tc>
          <w:tcPr>
            <w:tcW w:w="1701" w:type="dxa"/>
            <w:vAlign w:val="center"/>
          </w:tcPr>
          <w:p w14:paraId="1DA036D0" w14:textId="3A1565E2" w:rsidR="00630658" w:rsidRPr="003F4207" w:rsidRDefault="00630658" w:rsidP="003F4207">
            <w:pPr>
              <w:spacing w:after="120"/>
              <w:jc w:val="both"/>
              <w:rPr>
                <w:rFonts w:cstheme="minorHAnsi"/>
                <w:sz w:val="21"/>
                <w:szCs w:val="21"/>
                <w:lang w:val="en-US"/>
              </w:rPr>
            </w:pPr>
          </w:p>
        </w:tc>
        <w:tc>
          <w:tcPr>
            <w:tcW w:w="1276" w:type="dxa"/>
            <w:vAlign w:val="center"/>
          </w:tcPr>
          <w:p w14:paraId="26639C49" w14:textId="61F25F93" w:rsidR="00630658" w:rsidRPr="003F4207" w:rsidRDefault="00630658" w:rsidP="003F4207">
            <w:pPr>
              <w:spacing w:after="120"/>
              <w:jc w:val="both"/>
              <w:rPr>
                <w:rFonts w:cstheme="minorHAnsi"/>
                <w:sz w:val="21"/>
                <w:szCs w:val="21"/>
                <w:lang w:val="en-US"/>
              </w:rPr>
            </w:pPr>
          </w:p>
        </w:tc>
      </w:tr>
    </w:tbl>
    <w:p w14:paraId="669AC236" w14:textId="77777777" w:rsidR="00630658" w:rsidRPr="003F4207" w:rsidRDefault="00630658" w:rsidP="003F4207">
      <w:pPr>
        <w:spacing w:after="120" w:line="240" w:lineRule="auto"/>
        <w:jc w:val="both"/>
        <w:rPr>
          <w:rFonts w:cstheme="minorHAnsi"/>
          <w:sz w:val="21"/>
          <w:szCs w:val="21"/>
          <w:lang w:val="en-US"/>
        </w:rPr>
      </w:pPr>
    </w:p>
    <w:tbl>
      <w:tblPr>
        <w:tblStyle w:val="TableGrid"/>
        <w:tblW w:w="9322" w:type="dxa"/>
        <w:tblLayout w:type="fixed"/>
        <w:tblLook w:val="04A0" w:firstRow="1" w:lastRow="0" w:firstColumn="1" w:lastColumn="0" w:noHBand="0" w:noVBand="1"/>
      </w:tblPr>
      <w:tblGrid>
        <w:gridCol w:w="9322"/>
      </w:tblGrid>
      <w:tr w:rsidR="00630658" w:rsidRPr="003F4207" w14:paraId="3000E0A2" w14:textId="77777777" w:rsidTr="00992FBD">
        <w:tc>
          <w:tcPr>
            <w:tcW w:w="9322" w:type="dxa"/>
            <w:tcBorders>
              <w:bottom w:val="single" w:sz="4" w:space="0" w:color="auto"/>
            </w:tcBorders>
            <w:shd w:val="clear" w:color="auto" w:fill="000000" w:themeFill="text1"/>
          </w:tcPr>
          <w:p w14:paraId="512FC0B6" w14:textId="02CA5728" w:rsidR="00630658" w:rsidRPr="003F4207" w:rsidRDefault="00630658" w:rsidP="003F4207">
            <w:pPr>
              <w:spacing w:after="120"/>
              <w:jc w:val="both"/>
              <w:rPr>
                <w:rFonts w:cstheme="minorHAnsi"/>
                <w:b/>
                <w:sz w:val="21"/>
                <w:szCs w:val="21"/>
                <w:lang w:val="en-US"/>
              </w:rPr>
            </w:pPr>
            <w:r w:rsidRPr="003F4207">
              <w:rPr>
                <w:rFonts w:cstheme="minorHAnsi"/>
                <w:b/>
                <w:sz w:val="21"/>
                <w:szCs w:val="21"/>
                <w:lang w:val="en-US"/>
              </w:rPr>
              <w:t>(</w:t>
            </w:r>
            <w:r w:rsidR="00921C54" w:rsidRPr="003F4207">
              <w:rPr>
                <w:rFonts w:cstheme="minorHAnsi"/>
                <w:b/>
                <w:sz w:val="21"/>
                <w:szCs w:val="21"/>
                <w:lang w:val="en-US"/>
              </w:rPr>
              <w:t>E</w:t>
            </w:r>
            <w:r w:rsidRPr="003F4207">
              <w:rPr>
                <w:rFonts w:cstheme="minorHAnsi"/>
                <w:b/>
                <w:sz w:val="21"/>
                <w:szCs w:val="21"/>
                <w:lang w:val="en-US"/>
              </w:rPr>
              <w:t xml:space="preserve">) FOR LAW FIRM ONLY </w:t>
            </w:r>
            <w:r w:rsidRPr="003F4207">
              <w:rPr>
                <w:rFonts w:cstheme="minorHAnsi"/>
                <w:i/>
                <w:sz w:val="21"/>
                <w:szCs w:val="21"/>
                <w:lang w:val="en-US"/>
              </w:rPr>
              <w:t>(please tick if this is applicable)</w:t>
            </w:r>
          </w:p>
        </w:tc>
      </w:tr>
      <w:tr w:rsidR="00630658" w:rsidRPr="003F4207" w14:paraId="6D20FE40" w14:textId="77777777" w:rsidTr="00992FBD">
        <w:tc>
          <w:tcPr>
            <w:tcW w:w="9322" w:type="dxa"/>
            <w:tcBorders>
              <w:bottom w:val="single" w:sz="4" w:space="0" w:color="auto"/>
            </w:tcBorders>
          </w:tcPr>
          <w:p w14:paraId="2CB66A83" w14:textId="4625DC2C" w:rsidR="00630658" w:rsidRPr="003F4207" w:rsidRDefault="00A22337" w:rsidP="003F4207">
            <w:pPr>
              <w:spacing w:after="120"/>
              <w:jc w:val="both"/>
              <w:rPr>
                <w:rFonts w:cstheme="minorHAnsi"/>
                <w:sz w:val="21"/>
                <w:szCs w:val="21"/>
                <w:lang w:val="en-US"/>
              </w:rPr>
            </w:pPr>
            <w:sdt>
              <w:sdtPr>
                <w:rPr>
                  <w:rFonts w:cstheme="minorHAnsi"/>
                  <w:sz w:val="21"/>
                  <w:szCs w:val="21"/>
                  <w:lang w:val="en-US"/>
                </w:rPr>
                <w:id w:val="-126240238"/>
                <w14:checkbox>
                  <w14:checked w14:val="0"/>
                  <w14:checkedState w14:val="2612" w14:font="MS Gothic"/>
                  <w14:uncheckedState w14:val="2610" w14:font="MS Gothic"/>
                </w14:checkbox>
              </w:sdtPr>
              <w:sdtEndPr/>
              <w:sdtContent>
                <w:r w:rsidR="006621A3" w:rsidRPr="003F4207">
                  <w:rPr>
                    <w:rFonts w:ascii="Segoe UI Symbol" w:eastAsia="MS Gothic" w:hAnsi="Segoe UI Symbol" w:cs="Segoe UI Symbol"/>
                    <w:sz w:val="21"/>
                    <w:szCs w:val="21"/>
                    <w:lang w:val="en-US"/>
                  </w:rPr>
                  <w:t>☐</w:t>
                </w:r>
              </w:sdtContent>
            </w:sdt>
            <w:r w:rsidR="00630658" w:rsidRPr="003F4207">
              <w:rPr>
                <w:rFonts w:cstheme="minorHAnsi"/>
                <w:sz w:val="21"/>
                <w:szCs w:val="21"/>
                <w:lang w:val="en-US"/>
              </w:rPr>
              <w:t xml:space="preserve"> I agree to allow our in-house legal training to be </w:t>
            </w:r>
            <w:r w:rsidR="003F4207" w:rsidRPr="003F4207">
              <w:rPr>
                <w:rFonts w:cstheme="minorHAnsi"/>
                <w:sz w:val="21"/>
                <w:szCs w:val="21"/>
                <w:lang w:val="en-US"/>
              </w:rPr>
              <w:t>attended</w:t>
            </w:r>
            <w:r w:rsidR="00630658" w:rsidRPr="003F4207">
              <w:rPr>
                <w:rFonts w:cstheme="minorHAnsi"/>
                <w:sz w:val="21"/>
                <w:szCs w:val="21"/>
                <w:lang w:val="en-US"/>
              </w:rPr>
              <w:t xml:space="preserve"> by lawyers and/or staff from other law firm(s) for free.  </w:t>
            </w:r>
          </w:p>
        </w:tc>
      </w:tr>
    </w:tbl>
    <w:p w14:paraId="4CC48561" w14:textId="77777777" w:rsidR="00F857D7" w:rsidRPr="003F4207" w:rsidRDefault="00F857D7" w:rsidP="003F4207">
      <w:pPr>
        <w:spacing w:after="120" w:line="240" w:lineRule="auto"/>
        <w:jc w:val="both"/>
        <w:rPr>
          <w:rFonts w:cstheme="minorHAnsi"/>
          <w:sz w:val="21"/>
          <w:szCs w:val="21"/>
        </w:rPr>
      </w:pPr>
    </w:p>
    <w:tbl>
      <w:tblPr>
        <w:tblStyle w:val="TableGrid"/>
        <w:tblW w:w="9322" w:type="dxa"/>
        <w:tblLayout w:type="fixed"/>
        <w:tblLook w:val="04A0" w:firstRow="1" w:lastRow="0" w:firstColumn="1" w:lastColumn="0" w:noHBand="0" w:noVBand="1"/>
      </w:tblPr>
      <w:tblGrid>
        <w:gridCol w:w="4644"/>
        <w:gridCol w:w="4678"/>
      </w:tblGrid>
      <w:tr w:rsidR="00BC3304" w:rsidRPr="003F4207" w14:paraId="6ABEE3B4" w14:textId="77777777" w:rsidTr="00D52A90">
        <w:tc>
          <w:tcPr>
            <w:tcW w:w="9322" w:type="dxa"/>
            <w:gridSpan w:val="2"/>
            <w:shd w:val="clear" w:color="auto" w:fill="000000" w:themeFill="text1"/>
          </w:tcPr>
          <w:p w14:paraId="280F3708" w14:textId="099FAB01" w:rsidR="00BC3304" w:rsidRPr="003F4207" w:rsidRDefault="0039253A" w:rsidP="003F4207">
            <w:pPr>
              <w:spacing w:after="120"/>
              <w:jc w:val="both"/>
              <w:rPr>
                <w:rFonts w:cstheme="minorHAnsi"/>
                <w:i/>
                <w:sz w:val="21"/>
                <w:szCs w:val="21"/>
                <w:lang w:val="en-US"/>
              </w:rPr>
            </w:pPr>
            <w:r w:rsidRPr="003F4207">
              <w:rPr>
                <w:rFonts w:cstheme="minorHAnsi"/>
                <w:b/>
                <w:sz w:val="21"/>
                <w:szCs w:val="21"/>
                <w:lang w:val="en-US"/>
              </w:rPr>
              <w:t>(</w:t>
            </w:r>
            <w:r w:rsidR="00D52A90" w:rsidRPr="003F4207">
              <w:rPr>
                <w:rFonts w:cstheme="minorHAnsi"/>
                <w:b/>
                <w:sz w:val="21"/>
                <w:szCs w:val="21"/>
                <w:lang w:val="en-US"/>
              </w:rPr>
              <w:t>F</w:t>
            </w:r>
            <w:r w:rsidRPr="003F4207">
              <w:rPr>
                <w:rFonts w:cstheme="minorHAnsi"/>
                <w:b/>
                <w:sz w:val="21"/>
                <w:szCs w:val="21"/>
                <w:lang w:val="en-US"/>
              </w:rPr>
              <w:t xml:space="preserve">) </w:t>
            </w:r>
            <w:r w:rsidR="00BC3304" w:rsidRPr="003F4207">
              <w:rPr>
                <w:rFonts w:cstheme="minorHAnsi"/>
                <w:b/>
                <w:sz w:val="21"/>
                <w:szCs w:val="21"/>
                <w:lang w:val="en-US"/>
              </w:rPr>
              <w:t>ACCREDITATION</w:t>
            </w:r>
            <w:r w:rsidR="00FC1F0B" w:rsidRPr="003F4207">
              <w:rPr>
                <w:rFonts w:cstheme="minorHAnsi"/>
                <w:b/>
                <w:sz w:val="21"/>
                <w:szCs w:val="21"/>
                <w:lang w:val="en-US"/>
              </w:rPr>
              <w:t>*</w:t>
            </w:r>
            <w:r w:rsidR="005F5BE1" w:rsidRPr="003F4207">
              <w:rPr>
                <w:rFonts w:cstheme="minorHAnsi"/>
                <w:i/>
                <w:sz w:val="21"/>
                <w:szCs w:val="21"/>
                <w:lang w:val="en-US"/>
              </w:rPr>
              <w:t xml:space="preserve"> (th</w:t>
            </w:r>
            <w:r w:rsidR="00BC3304" w:rsidRPr="003F4207">
              <w:rPr>
                <w:rFonts w:cstheme="minorHAnsi"/>
                <w:i/>
                <w:sz w:val="21"/>
                <w:szCs w:val="21"/>
                <w:lang w:val="en-US"/>
              </w:rPr>
              <w:t>is section will be completed by the</w:t>
            </w:r>
            <w:r w:rsidRPr="003F4207">
              <w:rPr>
                <w:rFonts w:cstheme="minorHAnsi"/>
                <w:i/>
                <w:sz w:val="21"/>
                <w:szCs w:val="21"/>
                <w:lang w:val="en-US"/>
              </w:rPr>
              <w:t xml:space="preserve"> </w:t>
            </w:r>
            <w:r w:rsidR="00BC3304" w:rsidRPr="003F4207">
              <w:rPr>
                <w:rFonts w:cstheme="minorHAnsi"/>
                <w:i/>
                <w:sz w:val="21"/>
                <w:szCs w:val="21"/>
                <w:lang w:val="en-US"/>
              </w:rPr>
              <w:t>CPD Department</w:t>
            </w:r>
            <w:r w:rsidR="005F5BE1" w:rsidRPr="003F4207">
              <w:rPr>
                <w:rFonts w:cstheme="minorHAnsi"/>
                <w:i/>
                <w:sz w:val="21"/>
                <w:szCs w:val="21"/>
                <w:lang w:val="en-US"/>
              </w:rPr>
              <w:t>)</w:t>
            </w:r>
          </w:p>
        </w:tc>
      </w:tr>
      <w:tr w:rsidR="00BC3304" w:rsidRPr="003F4207" w14:paraId="4DFFE8CD" w14:textId="77777777" w:rsidTr="00D52A90">
        <w:tc>
          <w:tcPr>
            <w:tcW w:w="4644" w:type="dxa"/>
          </w:tcPr>
          <w:p w14:paraId="38325A44" w14:textId="77777777" w:rsidR="00BC3304" w:rsidRPr="003F4207" w:rsidRDefault="00BC3304" w:rsidP="003F4207">
            <w:pPr>
              <w:spacing w:after="120"/>
              <w:jc w:val="both"/>
              <w:rPr>
                <w:rFonts w:cstheme="minorHAnsi"/>
                <w:sz w:val="21"/>
                <w:szCs w:val="21"/>
                <w:lang w:val="en-US"/>
              </w:rPr>
            </w:pPr>
            <w:r w:rsidRPr="003F4207">
              <w:rPr>
                <w:rFonts w:cstheme="minorHAnsi"/>
                <w:sz w:val="21"/>
                <w:szCs w:val="21"/>
                <w:lang w:val="en-US"/>
              </w:rPr>
              <w:t>Date Received</w:t>
            </w:r>
          </w:p>
        </w:tc>
        <w:tc>
          <w:tcPr>
            <w:tcW w:w="4678" w:type="dxa"/>
          </w:tcPr>
          <w:p w14:paraId="7EBDAF6D" w14:textId="2F8B99D6" w:rsidR="00BC3304" w:rsidRPr="003F4207" w:rsidRDefault="00BC3304" w:rsidP="003F4207">
            <w:pPr>
              <w:spacing w:after="120"/>
              <w:jc w:val="both"/>
              <w:rPr>
                <w:rFonts w:cstheme="minorHAnsi"/>
                <w:sz w:val="21"/>
                <w:szCs w:val="21"/>
                <w:shd w:val="pct15" w:color="auto" w:fill="FFFFFF"/>
                <w:lang w:val="en-US"/>
              </w:rPr>
            </w:pPr>
          </w:p>
        </w:tc>
      </w:tr>
      <w:tr w:rsidR="00BC3304" w:rsidRPr="003F4207" w14:paraId="354A59A5" w14:textId="77777777" w:rsidTr="00D52A90">
        <w:tc>
          <w:tcPr>
            <w:tcW w:w="4644" w:type="dxa"/>
          </w:tcPr>
          <w:p w14:paraId="6D92D238" w14:textId="77777777" w:rsidR="00BC3304" w:rsidRPr="003F4207" w:rsidRDefault="00BC3304" w:rsidP="003F4207">
            <w:pPr>
              <w:spacing w:after="120"/>
              <w:jc w:val="both"/>
              <w:rPr>
                <w:rFonts w:cstheme="minorHAnsi"/>
                <w:sz w:val="21"/>
                <w:szCs w:val="21"/>
                <w:lang w:val="en-US"/>
              </w:rPr>
            </w:pPr>
            <w:r w:rsidRPr="003F4207">
              <w:rPr>
                <w:rFonts w:cstheme="minorHAnsi"/>
                <w:sz w:val="21"/>
                <w:szCs w:val="21"/>
                <w:lang w:val="en-US"/>
              </w:rPr>
              <w:t>Date Approved</w:t>
            </w:r>
          </w:p>
        </w:tc>
        <w:tc>
          <w:tcPr>
            <w:tcW w:w="4678" w:type="dxa"/>
          </w:tcPr>
          <w:p w14:paraId="34978EB4" w14:textId="199977E4" w:rsidR="00BC3304" w:rsidRPr="003F4207" w:rsidRDefault="00BC3304" w:rsidP="003F4207">
            <w:pPr>
              <w:spacing w:after="120"/>
              <w:jc w:val="both"/>
              <w:rPr>
                <w:rFonts w:cstheme="minorHAnsi"/>
                <w:sz w:val="21"/>
                <w:szCs w:val="21"/>
                <w:shd w:val="pct15" w:color="auto" w:fill="FFFFFF"/>
                <w:lang w:val="en-US"/>
              </w:rPr>
            </w:pPr>
          </w:p>
        </w:tc>
      </w:tr>
      <w:tr w:rsidR="00407BE3" w:rsidRPr="003F4207" w14:paraId="54773794" w14:textId="77777777" w:rsidTr="00D52A90">
        <w:tc>
          <w:tcPr>
            <w:tcW w:w="4644" w:type="dxa"/>
          </w:tcPr>
          <w:p w14:paraId="005DE902" w14:textId="19D582EA" w:rsidR="00407BE3" w:rsidRPr="003F4207" w:rsidRDefault="00921512" w:rsidP="003F4207">
            <w:pPr>
              <w:spacing w:after="120"/>
              <w:jc w:val="both"/>
              <w:rPr>
                <w:rFonts w:cstheme="minorHAnsi"/>
                <w:sz w:val="21"/>
                <w:szCs w:val="21"/>
                <w:lang w:val="en-US"/>
              </w:rPr>
            </w:pPr>
            <w:r w:rsidRPr="003F4207">
              <w:rPr>
                <w:rFonts w:cstheme="minorHAnsi"/>
                <w:sz w:val="21"/>
                <w:szCs w:val="21"/>
                <w:lang w:val="en-US"/>
              </w:rPr>
              <w:t>CPD</w:t>
            </w:r>
            <w:r w:rsidR="00407BE3" w:rsidRPr="003F4207">
              <w:rPr>
                <w:rFonts w:cstheme="minorHAnsi"/>
                <w:sz w:val="21"/>
                <w:szCs w:val="21"/>
                <w:lang w:val="en-US"/>
              </w:rPr>
              <w:t xml:space="preserve"> Category</w:t>
            </w:r>
          </w:p>
        </w:tc>
        <w:tc>
          <w:tcPr>
            <w:tcW w:w="4678" w:type="dxa"/>
          </w:tcPr>
          <w:p w14:paraId="2DC0B1F1" w14:textId="2F9934CE" w:rsidR="00407BE3" w:rsidRPr="003F4207" w:rsidRDefault="00407BE3" w:rsidP="003F4207">
            <w:pPr>
              <w:spacing w:after="120"/>
              <w:jc w:val="both"/>
              <w:rPr>
                <w:rFonts w:cstheme="minorHAnsi"/>
                <w:sz w:val="21"/>
                <w:szCs w:val="21"/>
                <w:shd w:val="pct15" w:color="auto" w:fill="FFFFFF"/>
                <w:lang w:val="en-US"/>
              </w:rPr>
            </w:pPr>
          </w:p>
        </w:tc>
      </w:tr>
      <w:tr w:rsidR="00BC3304" w:rsidRPr="003F4207" w14:paraId="39318A0A" w14:textId="77777777" w:rsidTr="00D52A90">
        <w:tc>
          <w:tcPr>
            <w:tcW w:w="4644" w:type="dxa"/>
          </w:tcPr>
          <w:p w14:paraId="7C9C067F" w14:textId="77777777" w:rsidR="00BC3304" w:rsidRPr="003F4207" w:rsidRDefault="00BC3304" w:rsidP="003F4207">
            <w:pPr>
              <w:spacing w:after="120"/>
              <w:jc w:val="both"/>
              <w:rPr>
                <w:rFonts w:cstheme="minorHAnsi"/>
                <w:sz w:val="21"/>
                <w:szCs w:val="21"/>
                <w:lang w:val="en-US"/>
              </w:rPr>
            </w:pPr>
            <w:r w:rsidRPr="003F4207">
              <w:rPr>
                <w:rFonts w:cstheme="minorHAnsi"/>
                <w:sz w:val="21"/>
                <w:szCs w:val="21"/>
                <w:lang w:val="en-US"/>
              </w:rPr>
              <w:t>CPD Point(s)</w:t>
            </w:r>
          </w:p>
        </w:tc>
        <w:tc>
          <w:tcPr>
            <w:tcW w:w="4678" w:type="dxa"/>
          </w:tcPr>
          <w:p w14:paraId="08B23F42" w14:textId="238B878C" w:rsidR="00BC3304" w:rsidRPr="003F4207" w:rsidRDefault="00BC3304" w:rsidP="003F4207">
            <w:pPr>
              <w:spacing w:after="120"/>
              <w:jc w:val="both"/>
              <w:rPr>
                <w:rFonts w:cstheme="minorHAnsi"/>
                <w:sz w:val="21"/>
                <w:szCs w:val="21"/>
                <w:shd w:val="pct15" w:color="auto" w:fill="FFFFFF"/>
                <w:lang w:val="en-US"/>
              </w:rPr>
            </w:pPr>
          </w:p>
        </w:tc>
      </w:tr>
      <w:tr w:rsidR="00BC3304" w:rsidRPr="003F4207" w14:paraId="276C6A0B" w14:textId="77777777" w:rsidTr="00D52A90">
        <w:tc>
          <w:tcPr>
            <w:tcW w:w="4644" w:type="dxa"/>
          </w:tcPr>
          <w:p w14:paraId="3C896AEA" w14:textId="77777777" w:rsidR="00BC3304" w:rsidRPr="003F4207" w:rsidRDefault="00BC3304" w:rsidP="003F4207">
            <w:pPr>
              <w:spacing w:after="120"/>
              <w:jc w:val="both"/>
              <w:rPr>
                <w:rFonts w:cstheme="minorHAnsi"/>
                <w:sz w:val="21"/>
                <w:szCs w:val="21"/>
                <w:lang w:val="en-US"/>
              </w:rPr>
            </w:pPr>
            <w:r w:rsidRPr="003F4207">
              <w:rPr>
                <w:rFonts w:cstheme="minorHAnsi"/>
                <w:sz w:val="21"/>
                <w:szCs w:val="21"/>
                <w:lang w:val="en-US"/>
              </w:rPr>
              <w:t xml:space="preserve">CPD Code </w:t>
            </w:r>
          </w:p>
        </w:tc>
        <w:tc>
          <w:tcPr>
            <w:tcW w:w="4678" w:type="dxa"/>
          </w:tcPr>
          <w:p w14:paraId="7ED75F35" w14:textId="3ADBCEFD" w:rsidR="00BC3304" w:rsidRPr="003F4207" w:rsidRDefault="00BC3304" w:rsidP="003F4207">
            <w:pPr>
              <w:spacing w:after="120"/>
              <w:jc w:val="both"/>
              <w:rPr>
                <w:rFonts w:cstheme="minorHAnsi"/>
                <w:sz w:val="21"/>
                <w:szCs w:val="21"/>
                <w:shd w:val="pct15" w:color="auto" w:fill="FFFFFF"/>
                <w:lang w:val="en-US"/>
              </w:rPr>
            </w:pPr>
          </w:p>
        </w:tc>
      </w:tr>
      <w:tr w:rsidR="00BC3304" w:rsidRPr="003F4207" w14:paraId="04465DB4" w14:textId="77777777" w:rsidTr="00D52A90">
        <w:tc>
          <w:tcPr>
            <w:tcW w:w="4644" w:type="dxa"/>
          </w:tcPr>
          <w:p w14:paraId="052CF028" w14:textId="054BA5F3" w:rsidR="00BC3304" w:rsidRPr="003F4207" w:rsidRDefault="003E2C6A" w:rsidP="003F4207">
            <w:pPr>
              <w:spacing w:after="120"/>
              <w:jc w:val="both"/>
              <w:rPr>
                <w:rFonts w:cstheme="minorHAnsi"/>
                <w:sz w:val="21"/>
                <w:szCs w:val="21"/>
                <w:lang w:val="en-US"/>
              </w:rPr>
            </w:pPr>
            <w:r w:rsidRPr="003F4207">
              <w:rPr>
                <w:rFonts w:cstheme="minorHAnsi"/>
                <w:sz w:val="21"/>
                <w:szCs w:val="21"/>
                <w:lang w:val="en-US"/>
              </w:rPr>
              <w:t>Application Fee</w:t>
            </w:r>
          </w:p>
        </w:tc>
        <w:tc>
          <w:tcPr>
            <w:tcW w:w="4678" w:type="dxa"/>
          </w:tcPr>
          <w:p w14:paraId="2805DEF0" w14:textId="1DA0A48B" w:rsidR="00BC3304" w:rsidRPr="003F4207" w:rsidRDefault="00BC3304" w:rsidP="003F4207">
            <w:pPr>
              <w:spacing w:after="120"/>
              <w:jc w:val="both"/>
              <w:rPr>
                <w:rFonts w:cstheme="minorHAnsi"/>
                <w:sz w:val="21"/>
                <w:szCs w:val="21"/>
                <w:shd w:val="pct15" w:color="auto" w:fill="FFFFFF"/>
                <w:lang w:val="en-US"/>
              </w:rPr>
            </w:pPr>
          </w:p>
        </w:tc>
      </w:tr>
      <w:tr w:rsidR="00BC3304" w:rsidRPr="003F4207" w14:paraId="0C8E2235" w14:textId="77777777" w:rsidTr="00D52A90">
        <w:tc>
          <w:tcPr>
            <w:tcW w:w="4644" w:type="dxa"/>
          </w:tcPr>
          <w:p w14:paraId="1A8584EE" w14:textId="422A1CB1" w:rsidR="00BC3304" w:rsidRPr="003F4207" w:rsidRDefault="00BC3304" w:rsidP="003F4207">
            <w:pPr>
              <w:spacing w:after="120"/>
              <w:jc w:val="both"/>
              <w:rPr>
                <w:rFonts w:cstheme="minorHAnsi"/>
                <w:sz w:val="21"/>
                <w:szCs w:val="21"/>
                <w:lang w:val="en-US"/>
              </w:rPr>
            </w:pPr>
            <w:r w:rsidRPr="003F4207">
              <w:rPr>
                <w:rFonts w:cstheme="minorHAnsi"/>
                <w:sz w:val="21"/>
                <w:szCs w:val="21"/>
                <w:lang w:val="en-US"/>
              </w:rPr>
              <w:t>Accreditation Fee</w:t>
            </w:r>
          </w:p>
        </w:tc>
        <w:tc>
          <w:tcPr>
            <w:tcW w:w="4678" w:type="dxa"/>
          </w:tcPr>
          <w:p w14:paraId="0F495D54" w14:textId="36D519CD" w:rsidR="00BC3304" w:rsidRPr="003F4207" w:rsidRDefault="00BC3304" w:rsidP="003F4207">
            <w:pPr>
              <w:spacing w:after="120"/>
              <w:jc w:val="both"/>
              <w:rPr>
                <w:rFonts w:cstheme="minorHAnsi"/>
                <w:sz w:val="21"/>
                <w:szCs w:val="21"/>
                <w:shd w:val="pct15" w:color="auto" w:fill="FFFFFF"/>
                <w:lang w:val="en-US"/>
              </w:rPr>
            </w:pPr>
          </w:p>
        </w:tc>
      </w:tr>
      <w:tr w:rsidR="00BC3304" w:rsidRPr="003F4207" w14:paraId="40A7A3B9" w14:textId="77777777" w:rsidTr="00D52A90">
        <w:tc>
          <w:tcPr>
            <w:tcW w:w="4644" w:type="dxa"/>
          </w:tcPr>
          <w:p w14:paraId="43C2F1B1" w14:textId="77777777" w:rsidR="00BC3304" w:rsidRPr="003F4207" w:rsidRDefault="00BC3304" w:rsidP="003F4207">
            <w:pPr>
              <w:spacing w:after="120"/>
              <w:jc w:val="both"/>
              <w:rPr>
                <w:rFonts w:cstheme="minorHAnsi"/>
                <w:sz w:val="21"/>
                <w:szCs w:val="21"/>
                <w:lang w:val="en-US"/>
              </w:rPr>
            </w:pPr>
            <w:r w:rsidRPr="003F4207">
              <w:rPr>
                <w:rFonts w:cstheme="minorHAnsi"/>
                <w:sz w:val="21"/>
                <w:szCs w:val="21"/>
                <w:lang w:val="en-US"/>
              </w:rPr>
              <w:t xml:space="preserve">Total </w:t>
            </w:r>
          </w:p>
        </w:tc>
        <w:tc>
          <w:tcPr>
            <w:tcW w:w="4678" w:type="dxa"/>
          </w:tcPr>
          <w:p w14:paraId="28BEF41C" w14:textId="284B94E2" w:rsidR="00BC3304" w:rsidRPr="003F4207" w:rsidRDefault="00BC3304" w:rsidP="003F4207">
            <w:pPr>
              <w:spacing w:after="120"/>
              <w:jc w:val="both"/>
              <w:rPr>
                <w:rFonts w:cstheme="minorHAnsi"/>
                <w:sz w:val="21"/>
                <w:szCs w:val="21"/>
                <w:shd w:val="pct15" w:color="auto" w:fill="FFFFFF"/>
                <w:lang w:val="en-US"/>
              </w:rPr>
            </w:pPr>
          </w:p>
        </w:tc>
      </w:tr>
      <w:tr w:rsidR="00BC3304" w:rsidRPr="003F4207" w14:paraId="348BA27B" w14:textId="77777777" w:rsidTr="00D52A90">
        <w:tc>
          <w:tcPr>
            <w:tcW w:w="4644" w:type="dxa"/>
          </w:tcPr>
          <w:p w14:paraId="7A40C9F8" w14:textId="77777777" w:rsidR="00BC3304" w:rsidRPr="003F4207" w:rsidRDefault="00BC3304" w:rsidP="003F4207">
            <w:pPr>
              <w:spacing w:after="120"/>
              <w:jc w:val="both"/>
              <w:rPr>
                <w:rFonts w:cstheme="minorHAnsi"/>
                <w:sz w:val="21"/>
                <w:szCs w:val="21"/>
                <w:lang w:val="en-US"/>
              </w:rPr>
            </w:pPr>
            <w:r w:rsidRPr="003F4207">
              <w:rPr>
                <w:rFonts w:cstheme="minorHAnsi"/>
                <w:sz w:val="21"/>
                <w:szCs w:val="21"/>
                <w:lang w:val="en-US"/>
              </w:rPr>
              <w:t>Remarks</w:t>
            </w:r>
          </w:p>
        </w:tc>
        <w:tc>
          <w:tcPr>
            <w:tcW w:w="4678" w:type="dxa"/>
          </w:tcPr>
          <w:p w14:paraId="2291202A" w14:textId="66DEDDBB" w:rsidR="00BC3304" w:rsidRPr="003F4207" w:rsidRDefault="003F4207" w:rsidP="003F4207">
            <w:pPr>
              <w:spacing w:after="120"/>
              <w:jc w:val="both"/>
              <w:rPr>
                <w:rFonts w:cstheme="minorHAnsi"/>
                <w:sz w:val="21"/>
                <w:szCs w:val="21"/>
                <w:shd w:val="pct15" w:color="auto" w:fill="FFFFFF"/>
                <w:lang w:val="en-US"/>
              </w:rPr>
            </w:pPr>
            <w:r w:rsidRPr="003F4207">
              <w:rPr>
                <w:rFonts w:cstheme="minorHAnsi"/>
                <w:sz w:val="21"/>
                <w:szCs w:val="21"/>
                <w:lang w:val="en-US"/>
              </w:rPr>
              <w:t>Please pay when invoice is received.</w:t>
            </w:r>
          </w:p>
        </w:tc>
      </w:tr>
    </w:tbl>
    <w:p w14:paraId="1598DFB1" w14:textId="40C73995" w:rsidR="00A43361" w:rsidRPr="0008615D" w:rsidRDefault="00BC3304" w:rsidP="003F4207">
      <w:pPr>
        <w:spacing w:after="120" w:line="240" w:lineRule="auto"/>
        <w:jc w:val="both"/>
        <w:rPr>
          <w:rFonts w:cstheme="minorHAnsi"/>
          <w:i/>
          <w:sz w:val="21"/>
          <w:szCs w:val="21"/>
          <w:lang w:val="en-US"/>
        </w:rPr>
      </w:pPr>
      <w:r w:rsidRPr="003F4207">
        <w:rPr>
          <w:rFonts w:cstheme="minorHAnsi"/>
          <w:i/>
          <w:sz w:val="21"/>
          <w:szCs w:val="21"/>
          <w:lang w:val="en-US"/>
        </w:rPr>
        <w:t>*</w:t>
      </w:r>
      <w:r w:rsidR="00524F70" w:rsidRPr="003F4207">
        <w:rPr>
          <w:rFonts w:cstheme="minorHAnsi"/>
          <w:i/>
          <w:sz w:val="21"/>
          <w:szCs w:val="21"/>
          <w:lang w:val="en-US"/>
        </w:rPr>
        <w:t xml:space="preserve"> </w:t>
      </w:r>
      <w:r w:rsidRPr="003F4207">
        <w:rPr>
          <w:rFonts w:cstheme="minorHAnsi"/>
          <w:i/>
          <w:sz w:val="21"/>
          <w:szCs w:val="21"/>
          <w:lang w:val="en-US"/>
        </w:rPr>
        <w:t>A</w:t>
      </w:r>
      <w:r w:rsidR="003F4207" w:rsidRPr="003F4207">
        <w:rPr>
          <w:rFonts w:cstheme="minorHAnsi"/>
          <w:i/>
          <w:sz w:val="21"/>
          <w:szCs w:val="21"/>
          <w:lang w:val="en-US"/>
        </w:rPr>
        <w:t>n</w:t>
      </w:r>
      <w:r w:rsidR="00FC1F0B" w:rsidRPr="003F4207">
        <w:rPr>
          <w:rFonts w:cstheme="minorHAnsi"/>
          <w:i/>
          <w:sz w:val="21"/>
          <w:szCs w:val="21"/>
          <w:lang w:val="en-US"/>
        </w:rPr>
        <w:t xml:space="preserve"> </w:t>
      </w:r>
      <w:r w:rsidRPr="003F4207">
        <w:rPr>
          <w:rFonts w:cstheme="minorHAnsi"/>
          <w:i/>
          <w:sz w:val="21"/>
          <w:szCs w:val="21"/>
          <w:lang w:val="en-US"/>
        </w:rPr>
        <w:t xml:space="preserve">invoice will be issued for </w:t>
      </w:r>
      <w:r w:rsidR="0068548E" w:rsidRPr="003F4207">
        <w:rPr>
          <w:rFonts w:cstheme="minorHAnsi"/>
          <w:i/>
          <w:sz w:val="21"/>
          <w:szCs w:val="21"/>
          <w:lang w:val="en-US"/>
        </w:rPr>
        <w:t>each approved</w:t>
      </w:r>
      <w:r w:rsidR="007E68B0" w:rsidRPr="003F4207">
        <w:rPr>
          <w:rFonts w:cstheme="minorHAnsi"/>
          <w:i/>
          <w:sz w:val="21"/>
          <w:szCs w:val="21"/>
          <w:lang w:val="en-US"/>
        </w:rPr>
        <w:t xml:space="preserve"> </w:t>
      </w:r>
      <w:r w:rsidR="003F4207" w:rsidRPr="003F4207">
        <w:rPr>
          <w:rFonts w:cstheme="minorHAnsi"/>
          <w:i/>
          <w:sz w:val="21"/>
          <w:szCs w:val="21"/>
          <w:lang w:val="en-US"/>
        </w:rPr>
        <w:t xml:space="preserve">accreditation </w:t>
      </w:r>
      <w:r w:rsidR="007E68B0" w:rsidRPr="003F4207">
        <w:rPr>
          <w:rFonts w:cstheme="minorHAnsi"/>
          <w:i/>
          <w:sz w:val="21"/>
          <w:szCs w:val="21"/>
          <w:lang w:val="en-US"/>
        </w:rPr>
        <w:t>application</w:t>
      </w:r>
      <w:r w:rsidR="003F4207" w:rsidRPr="003F4207">
        <w:rPr>
          <w:rFonts w:cstheme="minorHAnsi"/>
          <w:i/>
          <w:sz w:val="21"/>
          <w:szCs w:val="21"/>
          <w:lang w:val="en-US"/>
        </w:rPr>
        <w:t>.</w:t>
      </w:r>
    </w:p>
    <w:tbl>
      <w:tblPr>
        <w:tblStyle w:val="TableGrid"/>
        <w:tblW w:w="9322" w:type="dxa"/>
        <w:tblLayout w:type="fixed"/>
        <w:tblLook w:val="04A0" w:firstRow="1" w:lastRow="0" w:firstColumn="1" w:lastColumn="0" w:noHBand="0" w:noVBand="1"/>
      </w:tblPr>
      <w:tblGrid>
        <w:gridCol w:w="4644"/>
        <w:gridCol w:w="4678"/>
      </w:tblGrid>
      <w:tr w:rsidR="00C8538B" w:rsidRPr="003F4207" w14:paraId="6F957423" w14:textId="77777777" w:rsidTr="0008615D">
        <w:tc>
          <w:tcPr>
            <w:tcW w:w="9322" w:type="dxa"/>
            <w:gridSpan w:val="2"/>
            <w:tcBorders>
              <w:bottom w:val="single" w:sz="4" w:space="0" w:color="auto"/>
            </w:tcBorders>
            <w:shd w:val="clear" w:color="auto" w:fill="000000" w:themeFill="text1"/>
          </w:tcPr>
          <w:p w14:paraId="5D9671B7" w14:textId="5A906E73" w:rsidR="00C8538B" w:rsidRPr="003F4207" w:rsidRDefault="00C8538B" w:rsidP="003F4207">
            <w:pPr>
              <w:spacing w:after="120"/>
              <w:jc w:val="both"/>
              <w:rPr>
                <w:rFonts w:cstheme="minorHAnsi"/>
                <w:b/>
                <w:sz w:val="21"/>
                <w:szCs w:val="21"/>
                <w:lang w:val="en-US"/>
              </w:rPr>
            </w:pPr>
            <w:r w:rsidRPr="003F4207">
              <w:rPr>
                <w:rFonts w:cstheme="minorHAnsi"/>
                <w:b/>
                <w:sz w:val="21"/>
                <w:szCs w:val="21"/>
                <w:lang w:val="en-US"/>
              </w:rPr>
              <w:t>(</w:t>
            </w:r>
            <w:r w:rsidR="00D52A90" w:rsidRPr="003F4207">
              <w:rPr>
                <w:rFonts w:cstheme="minorHAnsi"/>
                <w:b/>
                <w:sz w:val="21"/>
                <w:szCs w:val="21"/>
                <w:lang w:val="en-US"/>
              </w:rPr>
              <w:t>G</w:t>
            </w:r>
            <w:r w:rsidRPr="003F4207">
              <w:rPr>
                <w:rFonts w:cstheme="minorHAnsi"/>
                <w:b/>
                <w:sz w:val="21"/>
                <w:szCs w:val="21"/>
                <w:lang w:val="en-US"/>
              </w:rPr>
              <w:t>)</w:t>
            </w:r>
            <w:r w:rsidR="00FC1F0B" w:rsidRPr="003F4207">
              <w:rPr>
                <w:rFonts w:cstheme="minorHAnsi"/>
                <w:b/>
                <w:sz w:val="21"/>
                <w:szCs w:val="21"/>
                <w:lang w:val="en-US"/>
              </w:rPr>
              <w:t xml:space="preserve"> </w:t>
            </w:r>
            <w:r w:rsidRPr="003F4207">
              <w:rPr>
                <w:rFonts w:cstheme="minorHAnsi"/>
                <w:b/>
                <w:sz w:val="21"/>
                <w:szCs w:val="21"/>
                <w:lang w:val="en-US"/>
              </w:rPr>
              <w:t>PERSONAL DATA PROTECTION ACT 2010</w:t>
            </w:r>
          </w:p>
        </w:tc>
      </w:tr>
      <w:tr w:rsidR="00C8538B" w:rsidRPr="003F4207" w14:paraId="213DAE5F" w14:textId="77777777" w:rsidTr="0008615D">
        <w:tc>
          <w:tcPr>
            <w:tcW w:w="9322" w:type="dxa"/>
            <w:gridSpan w:val="2"/>
            <w:tcBorders>
              <w:bottom w:val="single" w:sz="4" w:space="0" w:color="auto"/>
            </w:tcBorders>
          </w:tcPr>
          <w:p w14:paraId="539549D1" w14:textId="77777777" w:rsidR="00C8538B" w:rsidRPr="003F4207" w:rsidRDefault="00C8538B" w:rsidP="003F4207">
            <w:pPr>
              <w:spacing w:after="120"/>
              <w:jc w:val="both"/>
              <w:rPr>
                <w:rFonts w:cstheme="minorHAnsi"/>
                <w:b/>
                <w:sz w:val="21"/>
                <w:szCs w:val="21"/>
                <w:lang w:val="en-US"/>
              </w:rPr>
            </w:pPr>
            <w:r w:rsidRPr="003F4207">
              <w:rPr>
                <w:rFonts w:cstheme="minorHAnsi"/>
                <w:sz w:val="21"/>
                <w:szCs w:val="21"/>
                <w:lang w:val="en-US"/>
              </w:rPr>
              <w:t>The personal information that you provide to the Bar Council, whether now or in the future, may be used, recorded, stored, disclosed or otherwise processed by or on behalf of the Bar Council for the purposes of research, audit, and maintenance of database for communication, and such ancillary services as may be relevant.</w:t>
            </w:r>
          </w:p>
        </w:tc>
      </w:tr>
      <w:tr w:rsidR="00D26507" w:rsidRPr="003F4207" w14:paraId="1C358EE8" w14:textId="77777777" w:rsidTr="0008615D">
        <w:tc>
          <w:tcPr>
            <w:tcW w:w="9322" w:type="dxa"/>
            <w:gridSpan w:val="2"/>
            <w:tcBorders>
              <w:top w:val="nil"/>
            </w:tcBorders>
            <w:shd w:val="clear" w:color="auto" w:fill="000000" w:themeFill="text1"/>
          </w:tcPr>
          <w:p w14:paraId="267CC8F1" w14:textId="3DC35BEE" w:rsidR="00D26507" w:rsidRPr="003F4207" w:rsidRDefault="00D26507" w:rsidP="003F4207">
            <w:pPr>
              <w:spacing w:after="120"/>
              <w:jc w:val="both"/>
              <w:rPr>
                <w:rFonts w:cstheme="minorHAnsi"/>
                <w:b/>
                <w:sz w:val="21"/>
                <w:szCs w:val="21"/>
                <w:lang w:val="en-US"/>
              </w:rPr>
            </w:pPr>
            <w:r w:rsidRPr="003F4207">
              <w:rPr>
                <w:rFonts w:cstheme="minorHAnsi"/>
                <w:b/>
                <w:sz w:val="21"/>
                <w:szCs w:val="21"/>
                <w:lang w:val="en-US"/>
              </w:rPr>
              <w:t>(</w:t>
            </w:r>
            <w:r w:rsidR="00D52A90" w:rsidRPr="003F4207">
              <w:rPr>
                <w:rFonts w:cstheme="minorHAnsi"/>
                <w:b/>
                <w:sz w:val="21"/>
                <w:szCs w:val="21"/>
                <w:lang w:val="en-US"/>
              </w:rPr>
              <w:t>H</w:t>
            </w:r>
            <w:r w:rsidRPr="003F4207">
              <w:rPr>
                <w:rFonts w:cstheme="minorHAnsi"/>
                <w:b/>
                <w:sz w:val="21"/>
                <w:szCs w:val="21"/>
                <w:lang w:val="en-US"/>
              </w:rPr>
              <w:t>) DECLARATION</w:t>
            </w:r>
          </w:p>
        </w:tc>
      </w:tr>
      <w:tr w:rsidR="00D26507" w:rsidRPr="003F4207" w14:paraId="0783962A" w14:textId="77777777" w:rsidTr="0008615D">
        <w:trPr>
          <w:trHeight w:val="70"/>
        </w:trPr>
        <w:tc>
          <w:tcPr>
            <w:tcW w:w="9322" w:type="dxa"/>
            <w:gridSpan w:val="2"/>
          </w:tcPr>
          <w:p w14:paraId="01968BF3" w14:textId="78DE76B9" w:rsidR="00276095" w:rsidRPr="003F4207" w:rsidRDefault="00D26507" w:rsidP="003F4207">
            <w:pPr>
              <w:spacing w:after="120"/>
              <w:jc w:val="both"/>
              <w:rPr>
                <w:rFonts w:cstheme="minorHAnsi"/>
                <w:b/>
                <w:sz w:val="21"/>
                <w:szCs w:val="21"/>
                <w:lang w:val="en-US"/>
              </w:rPr>
            </w:pPr>
            <w:r w:rsidRPr="003F4207">
              <w:rPr>
                <w:rFonts w:cstheme="minorHAnsi"/>
                <w:sz w:val="21"/>
                <w:szCs w:val="21"/>
                <w:lang w:val="en-US"/>
              </w:rPr>
              <w:t xml:space="preserve">I have read, understood, and agree that any records held by the Bar Council may </w:t>
            </w:r>
            <w:r w:rsidR="003F6053" w:rsidRPr="003F4207">
              <w:rPr>
                <w:rFonts w:cstheme="minorHAnsi"/>
                <w:sz w:val="21"/>
                <w:szCs w:val="21"/>
                <w:lang w:val="en-US"/>
              </w:rPr>
              <w:t xml:space="preserve">be </w:t>
            </w:r>
            <w:r w:rsidRPr="003F4207">
              <w:rPr>
                <w:rFonts w:cstheme="minorHAnsi"/>
                <w:sz w:val="21"/>
                <w:szCs w:val="21"/>
                <w:lang w:val="en-US"/>
              </w:rPr>
              <w:t>accessed and used in considering this application.</w:t>
            </w:r>
            <w:r w:rsidR="00FC1F0B" w:rsidRPr="003F4207">
              <w:rPr>
                <w:rFonts w:cstheme="minorHAnsi"/>
                <w:sz w:val="21"/>
                <w:szCs w:val="21"/>
                <w:lang w:val="en-US"/>
              </w:rPr>
              <w:t xml:space="preserve"> I also cer</w:t>
            </w:r>
            <w:r w:rsidRPr="003F4207">
              <w:rPr>
                <w:rFonts w:cstheme="minorHAnsi"/>
                <w:sz w:val="21"/>
                <w:szCs w:val="21"/>
                <w:lang w:val="en-US"/>
              </w:rPr>
              <w:t>tify that the information I have provided in this application form is accurate and correct.</w:t>
            </w:r>
            <w:r w:rsidRPr="003F4207">
              <w:rPr>
                <w:rFonts w:cstheme="minorHAnsi"/>
                <w:b/>
                <w:sz w:val="21"/>
                <w:szCs w:val="21"/>
                <w:lang w:val="en-US"/>
              </w:rPr>
              <w:t xml:space="preserve"> </w:t>
            </w:r>
          </w:p>
        </w:tc>
      </w:tr>
      <w:tr w:rsidR="003F6053" w:rsidRPr="003F4207" w14:paraId="6CC6BDB6" w14:textId="77777777" w:rsidTr="0008615D">
        <w:tc>
          <w:tcPr>
            <w:tcW w:w="4644" w:type="dxa"/>
          </w:tcPr>
          <w:p w14:paraId="5E24752A" w14:textId="77777777" w:rsidR="003F6053" w:rsidRPr="003F4207" w:rsidRDefault="003F6053" w:rsidP="003F4207">
            <w:pPr>
              <w:spacing w:after="120"/>
              <w:jc w:val="both"/>
              <w:rPr>
                <w:rFonts w:cstheme="minorHAnsi"/>
                <w:sz w:val="21"/>
                <w:szCs w:val="21"/>
                <w:lang w:val="en-US"/>
              </w:rPr>
            </w:pPr>
            <w:r w:rsidRPr="003F4207">
              <w:rPr>
                <w:rFonts w:cstheme="minorHAnsi"/>
                <w:sz w:val="21"/>
                <w:szCs w:val="21"/>
                <w:lang w:val="en-US"/>
              </w:rPr>
              <w:t>Name</w:t>
            </w:r>
          </w:p>
        </w:tc>
        <w:tc>
          <w:tcPr>
            <w:tcW w:w="4678" w:type="dxa"/>
          </w:tcPr>
          <w:p w14:paraId="37AFC288" w14:textId="35F8EE5C" w:rsidR="003F6053" w:rsidRPr="003F4207" w:rsidRDefault="003F6053" w:rsidP="003F4207">
            <w:pPr>
              <w:spacing w:after="120"/>
              <w:jc w:val="both"/>
              <w:rPr>
                <w:rFonts w:cstheme="minorHAnsi"/>
                <w:sz w:val="21"/>
                <w:szCs w:val="21"/>
                <w:shd w:val="pct15" w:color="auto" w:fill="FFFFFF"/>
                <w:lang w:val="en-US"/>
              </w:rPr>
            </w:pPr>
          </w:p>
        </w:tc>
      </w:tr>
      <w:tr w:rsidR="003F6053" w:rsidRPr="003F4207" w14:paraId="7F47449C" w14:textId="77777777" w:rsidTr="0008615D">
        <w:tc>
          <w:tcPr>
            <w:tcW w:w="4644" w:type="dxa"/>
          </w:tcPr>
          <w:p w14:paraId="1F68D4F2" w14:textId="77777777" w:rsidR="003F6053" w:rsidRPr="003F4207" w:rsidRDefault="003F6053" w:rsidP="003F4207">
            <w:pPr>
              <w:spacing w:after="120"/>
              <w:jc w:val="both"/>
              <w:rPr>
                <w:rFonts w:cstheme="minorHAnsi"/>
                <w:sz w:val="21"/>
                <w:szCs w:val="21"/>
                <w:lang w:val="en-US"/>
              </w:rPr>
            </w:pPr>
            <w:r w:rsidRPr="003F4207">
              <w:rPr>
                <w:rFonts w:cstheme="minorHAnsi"/>
                <w:sz w:val="21"/>
                <w:szCs w:val="21"/>
                <w:lang w:val="en-US"/>
              </w:rPr>
              <w:t>Designation</w:t>
            </w:r>
          </w:p>
        </w:tc>
        <w:tc>
          <w:tcPr>
            <w:tcW w:w="4678" w:type="dxa"/>
          </w:tcPr>
          <w:p w14:paraId="13BE1C10" w14:textId="29DD021C" w:rsidR="003F6053" w:rsidRPr="003F4207" w:rsidRDefault="003F6053" w:rsidP="003F4207">
            <w:pPr>
              <w:spacing w:after="120"/>
              <w:jc w:val="both"/>
              <w:rPr>
                <w:rFonts w:cstheme="minorHAnsi"/>
                <w:sz w:val="21"/>
                <w:szCs w:val="21"/>
                <w:shd w:val="pct15" w:color="auto" w:fill="FFFFFF"/>
                <w:lang w:val="en-US"/>
              </w:rPr>
            </w:pPr>
          </w:p>
        </w:tc>
      </w:tr>
      <w:tr w:rsidR="003F6053" w:rsidRPr="003F4207" w14:paraId="7705742A" w14:textId="77777777" w:rsidTr="0008615D">
        <w:tc>
          <w:tcPr>
            <w:tcW w:w="4644" w:type="dxa"/>
          </w:tcPr>
          <w:p w14:paraId="6C201AB7" w14:textId="77777777" w:rsidR="003F6053" w:rsidRPr="003F4207" w:rsidRDefault="003F6053" w:rsidP="003F4207">
            <w:pPr>
              <w:spacing w:after="120"/>
              <w:jc w:val="both"/>
              <w:rPr>
                <w:rFonts w:cstheme="minorHAnsi"/>
                <w:sz w:val="21"/>
                <w:szCs w:val="21"/>
                <w:lang w:val="en-US"/>
              </w:rPr>
            </w:pPr>
            <w:r w:rsidRPr="003F4207">
              <w:rPr>
                <w:rFonts w:cstheme="minorHAnsi"/>
                <w:sz w:val="21"/>
                <w:szCs w:val="21"/>
                <w:lang w:val="en-US"/>
              </w:rPr>
              <w:t>Date</w:t>
            </w:r>
          </w:p>
        </w:tc>
        <w:tc>
          <w:tcPr>
            <w:tcW w:w="4678" w:type="dxa"/>
          </w:tcPr>
          <w:p w14:paraId="26ADDD09" w14:textId="1EA6B8FA" w:rsidR="003F6053" w:rsidRPr="003F4207" w:rsidRDefault="003F6053" w:rsidP="003F4207">
            <w:pPr>
              <w:spacing w:after="120"/>
              <w:jc w:val="both"/>
              <w:rPr>
                <w:rFonts w:cstheme="minorHAnsi"/>
                <w:sz w:val="21"/>
                <w:szCs w:val="21"/>
                <w:shd w:val="pct15" w:color="auto" w:fill="FFFFFF"/>
                <w:lang w:val="en-US"/>
              </w:rPr>
            </w:pPr>
          </w:p>
        </w:tc>
      </w:tr>
    </w:tbl>
    <w:p w14:paraId="5CC712BF" w14:textId="77777777" w:rsidR="00046569" w:rsidRPr="003F4207" w:rsidRDefault="00046569" w:rsidP="003F4207">
      <w:pPr>
        <w:spacing w:after="120" w:line="240" w:lineRule="auto"/>
        <w:jc w:val="both"/>
        <w:rPr>
          <w:rFonts w:cstheme="minorHAnsi"/>
          <w:b/>
          <w:sz w:val="21"/>
          <w:szCs w:val="21"/>
          <w:lang w:val="en-US"/>
        </w:rPr>
      </w:pPr>
    </w:p>
    <w:sectPr w:rsidR="00046569" w:rsidRPr="003F4207" w:rsidSect="005E1A4F">
      <w:headerReference w:type="default" r:id="rId12"/>
      <w:footerReference w:type="default" r:id="rId13"/>
      <w:pgSz w:w="11906" w:h="16838"/>
      <w:pgMar w:top="1440" w:right="1440" w:bottom="1440" w:left="1440" w:header="709" w:footer="709" w:gutter="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F33CD" w14:textId="77777777" w:rsidR="00A22337" w:rsidRDefault="00A22337" w:rsidP="00BF69F8">
      <w:pPr>
        <w:spacing w:after="0" w:line="240" w:lineRule="auto"/>
      </w:pPr>
      <w:r>
        <w:separator/>
      </w:r>
    </w:p>
  </w:endnote>
  <w:endnote w:type="continuationSeparator" w:id="0">
    <w:p w14:paraId="022DFFC9" w14:textId="77777777" w:rsidR="00A22337" w:rsidRDefault="00A22337" w:rsidP="00BF6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936654"/>
      <w:docPartObj>
        <w:docPartGallery w:val="Page Numbers (Bottom of Page)"/>
        <w:docPartUnique/>
      </w:docPartObj>
    </w:sdtPr>
    <w:sdtEndPr/>
    <w:sdtContent>
      <w:sdt>
        <w:sdtPr>
          <w:id w:val="-1669238322"/>
          <w:docPartObj>
            <w:docPartGallery w:val="Page Numbers (Top of Page)"/>
            <w:docPartUnique/>
          </w:docPartObj>
        </w:sdtPr>
        <w:sdtEndPr/>
        <w:sdtContent>
          <w:p w14:paraId="77A69326" w14:textId="77777777" w:rsidR="00992FBD" w:rsidRPr="00D94F2B" w:rsidRDefault="00992FBD" w:rsidP="00982357">
            <w:pPr>
              <w:pStyle w:val="Footer"/>
              <w:jc w:val="right"/>
            </w:pPr>
            <w:r w:rsidRPr="00D94F2B">
              <w:t xml:space="preserve">Page </w:t>
            </w:r>
            <w:r w:rsidRPr="00D94F2B">
              <w:rPr>
                <w:b/>
                <w:bCs/>
                <w:sz w:val="24"/>
                <w:szCs w:val="24"/>
              </w:rPr>
              <w:fldChar w:fldCharType="begin"/>
            </w:r>
            <w:r w:rsidRPr="00D94F2B">
              <w:rPr>
                <w:b/>
                <w:bCs/>
              </w:rPr>
              <w:instrText xml:space="preserve"> PAGE </w:instrText>
            </w:r>
            <w:r w:rsidRPr="00D94F2B">
              <w:rPr>
                <w:b/>
                <w:bCs/>
                <w:sz w:val="24"/>
                <w:szCs w:val="24"/>
              </w:rPr>
              <w:fldChar w:fldCharType="separate"/>
            </w:r>
            <w:r w:rsidR="00E5523A">
              <w:rPr>
                <w:b/>
                <w:bCs/>
                <w:noProof/>
              </w:rPr>
              <w:t>1</w:t>
            </w:r>
            <w:r w:rsidRPr="00D94F2B">
              <w:rPr>
                <w:b/>
                <w:bCs/>
                <w:sz w:val="24"/>
                <w:szCs w:val="24"/>
              </w:rPr>
              <w:fldChar w:fldCharType="end"/>
            </w:r>
            <w:r w:rsidRPr="00D94F2B">
              <w:t xml:space="preserve"> of </w:t>
            </w:r>
            <w:r w:rsidRPr="00D94F2B">
              <w:rPr>
                <w:b/>
                <w:bCs/>
                <w:sz w:val="24"/>
                <w:szCs w:val="24"/>
              </w:rPr>
              <w:fldChar w:fldCharType="begin"/>
            </w:r>
            <w:r w:rsidRPr="00D94F2B">
              <w:rPr>
                <w:b/>
                <w:bCs/>
              </w:rPr>
              <w:instrText xml:space="preserve"> NUMPAGES  </w:instrText>
            </w:r>
            <w:r w:rsidRPr="00D94F2B">
              <w:rPr>
                <w:b/>
                <w:bCs/>
                <w:sz w:val="24"/>
                <w:szCs w:val="24"/>
              </w:rPr>
              <w:fldChar w:fldCharType="separate"/>
            </w:r>
            <w:r w:rsidR="00E5523A">
              <w:rPr>
                <w:b/>
                <w:bCs/>
                <w:noProof/>
              </w:rPr>
              <w:t>4</w:t>
            </w:r>
            <w:r w:rsidRPr="00D94F2B">
              <w:rPr>
                <w:b/>
                <w:bCs/>
                <w:sz w:val="24"/>
                <w:szCs w:val="24"/>
              </w:rPr>
              <w:fldChar w:fldCharType="end"/>
            </w:r>
          </w:p>
        </w:sdtContent>
      </w:sdt>
    </w:sdtContent>
  </w:sdt>
  <w:p w14:paraId="4C681243" w14:textId="77777777" w:rsidR="00992FBD" w:rsidRPr="00D94F2B" w:rsidRDefault="00992F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B123E" w14:textId="77777777" w:rsidR="00A22337" w:rsidRDefault="00A22337" w:rsidP="00BF69F8">
      <w:pPr>
        <w:spacing w:after="0" w:line="240" w:lineRule="auto"/>
      </w:pPr>
      <w:r>
        <w:separator/>
      </w:r>
    </w:p>
  </w:footnote>
  <w:footnote w:type="continuationSeparator" w:id="0">
    <w:p w14:paraId="348C198B" w14:textId="77777777" w:rsidR="00A22337" w:rsidRDefault="00A22337" w:rsidP="00BF69F8">
      <w:pPr>
        <w:spacing w:after="0" w:line="240" w:lineRule="auto"/>
      </w:pPr>
      <w:r>
        <w:continuationSeparator/>
      </w:r>
    </w:p>
  </w:footnote>
  <w:footnote w:id="1">
    <w:p w14:paraId="67CADA80" w14:textId="36F5EAC2" w:rsidR="006A1800" w:rsidRPr="006A1800" w:rsidRDefault="006A1800">
      <w:pPr>
        <w:pStyle w:val="FootnoteText"/>
        <w:rPr>
          <w:lang w:val="en-US"/>
        </w:rPr>
      </w:pPr>
      <w:r>
        <w:rPr>
          <w:rStyle w:val="FootnoteReference"/>
        </w:rPr>
        <w:footnoteRef/>
      </w:r>
      <w:r>
        <w:t xml:space="preserve"> </w:t>
      </w:r>
      <w:r>
        <w:rPr>
          <w:lang w:val="en-US"/>
        </w:rPr>
        <w:t>Law firms pay a flat administrative fee of RM50 per event.</w:t>
      </w:r>
    </w:p>
  </w:footnote>
  <w:footnote w:id="2">
    <w:p w14:paraId="5D56127C" w14:textId="64962E90" w:rsidR="003F4207" w:rsidRPr="003F4207" w:rsidRDefault="003F4207">
      <w:pPr>
        <w:pStyle w:val="FootnoteText"/>
        <w:rPr>
          <w:lang w:val="en-US"/>
        </w:rPr>
      </w:pPr>
      <w:r>
        <w:rPr>
          <w:rStyle w:val="FootnoteReference"/>
        </w:rPr>
        <w:footnoteRef/>
      </w:r>
      <w:r>
        <w:t xml:space="preserve"> </w:t>
      </w:r>
      <w:r>
        <w:rPr>
          <w:lang w:val="en-US"/>
        </w:rPr>
        <w:t xml:space="preserve">Note a flat fee of RM75 will be payable by academic institutions and non-government </w:t>
      </w:r>
      <w:proofErr w:type="spellStart"/>
      <w:r>
        <w:rPr>
          <w:lang w:val="en-US"/>
        </w:rPr>
        <w:t>organisations</w:t>
      </w:r>
      <w:proofErr w:type="spellEnd"/>
      <w:r>
        <w:rPr>
          <w:lang w:val="en-US"/>
        </w:rPr>
        <w:t xml:space="preserve"> where the event charges a registration fee. If </w:t>
      </w:r>
      <w:r w:rsidR="006A1800">
        <w:rPr>
          <w:lang w:val="en-US"/>
        </w:rPr>
        <w:t>it</w:t>
      </w:r>
      <w:r>
        <w:rPr>
          <w:lang w:val="en-US"/>
        </w:rPr>
        <w:t xml:space="preserve"> is a free event </w:t>
      </w:r>
      <w:proofErr w:type="spellStart"/>
      <w:r>
        <w:rPr>
          <w:lang w:val="en-US"/>
        </w:rPr>
        <w:t>organi</w:t>
      </w:r>
      <w:r w:rsidR="006A1800">
        <w:rPr>
          <w:lang w:val="en-US"/>
        </w:rPr>
        <w:t>s</w:t>
      </w:r>
      <w:r>
        <w:rPr>
          <w:lang w:val="en-US"/>
        </w:rPr>
        <w:t>ed</w:t>
      </w:r>
      <w:proofErr w:type="spellEnd"/>
      <w:r>
        <w:rPr>
          <w:lang w:val="en-US"/>
        </w:rPr>
        <w:t xml:space="preserve"> by academic institutions and non-government </w:t>
      </w:r>
      <w:proofErr w:type="spellStart"/>
      <w:r>
        <w:rPr>
          <w:lang w:val="en-US"/>
        </w:rPr>
        <w:t>organisations</w:t>
      </w:r>
      <w:proofErr w:type="spellEnd"/>
      <w:r>
        <w:rPr>
          <w:lang w:val="en-US"/>
        </w:rPr>
        <w:t>, there will be no registration fee payable.</w:t>
      </w:r>
      <w:r w:rsidR="006A1800">
        <w:rPr>
          <w:lang w:val="en-US"/>
        </w:rPr>
        <w:t xml:space="preserve"> The </w:t>
      </w:r>
      <w:proofErr w:type="spellStart"/>
      <w:r w:rsidR="006A1800">
        <w:rPr>
          <w:lang w:val="en-US"/>
        </w:rPr>
        <w:t>organiser</w:t>
      </w:r>
      <w:proofErr w:type="spellEnd"/>
      <w:r w:rsidR="006A1800">
        <w:rPr>
          <w:lang w:val="en-US"/>
        </w:rPr>
        <w:t xml:space="preserve"> of any collaboration event where participants are required to pay a registration fee will be charged commercial accreditation rates.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58D00" w14:textId="5558F511" w:rsidR="00992FBD" w:rsidRPr="005E1A4F" w:rsidRDefault="00992FBD" w:rsidP="005E1A4F">
    <w:pPr>
      <w:spacing w:after="0" w:line="240" w:lineRule="auto"/>
      <w:jc w:val="right"/>
      <w:rPr>
        <w:i/>
        <w:sz w:val="18"/>
        <w:szCs w:val="18"/>
        <w:lang w:val="en-US"/>
      </w:rPr>
    </w:pPr>
    <w:r w:rsidRPr="005E1A4F">
      <w:rPr>
        <w:sz w:val="18"/>
        <w:szCs w:val="18"/>
        <w:lang w:val="en-US"/>
      </w:rPr>
      <w:t xml:space="preserve">Bar Council Malaysia </w:t>
    </w:r>
  </w:p>
  <w:p w14:paraId="73230E2D" w14:textId="77777777" w:rsidR="00B45B7F" w:rsidRDefault="00992FBD" w:rsidP="005E1A4F">
    <w:pPr>
      <w:pStyle w:val="Header"/>
      <w:tabs>
        <w:tab w:val="clear" w:pos="9026"/>
      </w:tabs>
      <w:jc w:val="right"/>
      <w:rPr>
        <w:b/>
        <w:noProof/>
        <w:sz w:val="18"/>
        <w:szCs w:val="18"/>
        <w:lang w:val="en-MY"/>
      </w:rPr>
    </w:pPr>
    <w:r>
      <w:rPr>
        <w:b/>
        <w:noProof/>
        <w:sz w:val="18"/>
        <w:szCs w:val="18"/>
        <w:lang w:val="en-MY"/>
      </w:rPr>
      <w:tab/>
    </w:r>
    <w:r>
      <w:rPr>
        <w:b/>
        <w:noProof/>
        <w:sz w:val="18"/>
        <w:szCs w:val="18"/>
        <w:lang w:val="en-MY"/>
      </w:rPr>
      <w:tab/>
    </w:r>
    <w:r>
      <w:rPr>
        <w:b/>
        <w:noProof/>
        <w:sz w:val="18"/>
        <w:szCs w:val="18"/>
        <w:lang w:val="en-MY"/>
      </w:rPr>
      <w:tab/>
    </w:r>
    <w:r w:rsidRPr="005E1A4F">
      <w:rPr>
        <w:b/>
        <w:noProof/>
        <w:sz w:val="18"/>
        <w:szCs w:val="18"/>
        <w:lang w:val="en-MY"/>
      </w:rPr>
      <w:t>Application Form – CPD Accreditation</w:t>
    </w:r>
  </w:p>
  <w:p w14:paraId="1F8B5695" w14:textId="620748C8" w:rsidR="00992FBD" w:rsidRPr="00306C24" w:rsidRDefault="00B45B7F" w:rsidP="005E1A4F">
    <w:pPr>
      <w:pStyle w:val="Header"/>
      <w:tabs>
        <w:tab w:val="clear" w:pos="9026"/>
      </w:tabs>
      <w:jc w:val="right"/>
      <w:rPr>
        <w:b/>
        <w:noProof/>
        <w:sz w:val="28"/>
        <w:lang w:val="en-MY"/>
      </w:rPr>
    </w:pPr>
    <w:r>
      <w:rPr>
        <w:noProof/>
        <w:sz w:val="18"/>
        <w:szCs w:val="18"/>
        <w:lang w:val="en-MY"/>
      </w:rPr>
      <w:tab/>
    </w:r>
    <w:r>
      <w:rPr>
        <w:noProof/>
        <w:sz w:val="18"/>
        <w:szCs w:val="18"/>
        <w:lang w:val="en-MY"/>
      </w:rPr>
      <w:tab/>
    </w:r>
    <w:r>
      <w:rPr>
        <w:noProof/>
        <w:sz w:val="18"/>
        <w:szCs w:val="18"/>
        <w:lang w:val="en-MY"/>
      </w:rPr>
      <w:tab/>
    </w:r>
    <w:r>
      <w:rPr>
        <w:noProof/>
        <w:sz w:val="18"/>
        <w:szCs w:val="18"/>
        <w:lang w:val="en-MY"/>
      </w:rPr>
      <w:tab/>
    </w:r>
    <w:r>
      <w:rPr>
        <w:noProof/>
        <w:sz w:val="18"/>
        <w:szCs w:val="18"/>
        <w:lang w:val="en-MY"/>
      </w:rPr>
      <w:tab/>
      <w:t>V5 03082018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A2988"/>
    <w:multiLevelType w:val="hybridMultilevel"/>
    <w:tmpl w:val="00668552"/>
    <w:lvl w:ilvl="0" w:tplc="0B90D4BC">
      <w:start w:val="1"/>
      <w:numFmt w:val="decimal"/>
      <w:lvlText w:val="(%1)"/>
      <w:lvlJc w:val="left"/>
      <w:pPr>
        <w:ind w:left="720" w:hanging="360"/>
      </w:pPr>
      <w:rPr>
        <w:rFonts w:hint="default"/>
      </w:rPr>
    </w:lvl>
    <w:lvl w:ilvl="1" w:tplc="3BC09A7A">
      <w:start w:val="1"/>
      <w:numFmt w:val="lowerLetter"/>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0DDD7E9D"/>
    <w:multiLevelType w:val="hybridMultilevel"/>
    <w:tmpl w:val="649653CC"/>
    <w:lvl w:ilvl="0" w:tplc="0809000F">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A55061AC">
      <w:start w:val="1"/>
      <w:numFmt w:val="decimal"/>
      <w:lvlText w:val="%2."/>
      <w:lvlJc w:val="left"/>
      <w:pPr>
        <w:tabs>
          <w:tab w:val="num" w:pos="1440"/>
        </w:tabs>
        <w:ind w:left="144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0861143"/>
    <w:multiLevelType w:val="hybridMultilevel"/>
    <w:tmpl w:val="3A683A60"/>
    <w:lvl w:ilvl="0" w:tplc="6352D04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17A83C29"/>
    <w:multiLevelType w:val="hybridMultilevel"/>
    <w:tmpl w:val="72AA6146"/>
    <w:lvl w:ilvl="0" w:tplc="0FA2FD22">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19150255"/>
    <w:multiLevelType w:val="hybridMultilevel"/>
    <w:tmpl w:val="492A2F00"/>
    <w:lvl w:ilvl="0" w:tplc="8948FAE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1C384DDF"/>
    <w:multiLevelType w:val="hybridMultilevel"/>
    <w:tmpl w:val="049AE066"/>
    <w:lvl w:ilvl="0" w:tplc="F1362AB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2CD811D8"/>
    <w:multiLevelType w:val="hybridMultilevel"/>
    <w:tmpl w:val="72AA6146"/>
    <w:lvl w:ilvl="0" w:tplc="0FA2FD22">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37FE3FFC"/>
    <w:multiLevelType w:val="hybridMultilevel"/>
    <w:tmpl w:val="D2DCF54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3BBF4789"/>
    <w:multiLevelType w:val="hybridMultilevel"/>
    <w:tmpl w:val="B4B4F790"/>
    <w:lvl w:ilvl="0" w:tplc="76F2AF18">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41286232"/>
    <w:multiLevelType w:val="hybridMultilevel"/>
    <w:tmpl w:val="B05E8FA0"/>
    <w:lvl w:ilvl="0" w:tplc="CCCE70B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nsid w:val="429626BA"/>
    <w:multiLevelType w:val="hybridMultilevel"/>
    <w:tmpl w:val="AE881DCE"/>
    <w:lvl w:ilvl="0" w:tplc="3BC09A7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D56BC0"/>
    <w:multiLevelType w:val="hybridMultilevel"/>
    <w:tmpl w:val="53F0B592"/>
    <w:lvl w:ilvl="0" w:tplc="A58A3038">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nsid w:val="4A155765"/>
    <w:multiLevelType w:val="hybridMultilevel"/>
    <w:tmpl w:val="1018AC74"/>
    <w:lvl w:ilvl="0" w:tplc="0B90D4BC">
      <w:start w:val="1"/>
      <w:numFmt w:val="decimal"/>
      <w:lvlText w:val="(%1)"/>
      <w:lvlJc w:val="left"/>
      <w:pPr>
        <w:ind w:left="720" w:hanging="360"/>
      </w:pPr>
      <w:rPr>
        <w:rFonts w:hint="default"/>
      </w:rPr>
    </w:lvl>
    <w:lvl w:ilvl="1" w:tplc="3BC09A7A">
      <w:start w:val="1"/>
      <w:numFmt w:val="lowerLetter"/>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55CB0E4C"/>
    <w:multiLevelType w:val="hybridMultilevel"/>
    <w:tmpl w:val="71704B8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nsid w:val="565D7FC6"/>
    <w:multiLevelType w:val="hybridMultilevel"/>
    <w:tmpl w:val="ACCA35CA"/>
    <w:lvl w:ilvl="0" w:tplc="0B90D4BC">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nsid w:val="56F82C56"/>
    <w:multiLevelType w:val="hybridMultilevel"/>
    <w:tmpl w:val="C5CE1E56"/>
    <w:lvl w:ilvl="0" w:tplc="8F705D5A">
      <w:start w:val="1"/>
      <w:numFmt w:val="upperLetter"/>
      <w:lvlText w:val="%1&gt;"/>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nsid w:val="5ADE4DED"/>
    <w:multiLevelType w:val="hybridMultilevel"/>
    <w:tmpl w:val="58F28F02"/>
    <w:lvl w:ilvl="0" w:tplc="7D720D5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nsid w:val="773E5FB5"/>
    <w:multiLevelType w:val="hybridMultilevel"/>
    <w:tmpl w:val="EF7E7862"/>
    <w:lvl w:ilvl="0" w:tplc="3BC09A7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7E26E95"/>
    <w:multiLevelType w:val="hybridMultilevel"/>
    <w:tmpl w:val="7B82C7FE"/>
    <w:lvl w:ilvl="0" w:tplc="41D4E80A">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nsid w:val="77FB1BDF"/>
    <w:multiLevelType w:val="hybridMultilevel"/>
    <w:tmpl w:val="E6980F8A"/>
    <w:lvl w:ilvl="0" w:tplc="3BC09A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3"/>
  </w:num>
  <w:num w:numId="4">
    <w:abstractNumId w:val="6"/>
  </w:num>
  <w:num w:numId="5">
    <w:abstractNumId w:val="15"/>
  </w:num>
  <w:num w:numId="6">
    <w:abstractNumId w:val="4"/>
  </w:num>
  <w:num w:numId="7">
    <w:abstractNumId w:val="8"/>
  </w:num>
  <w:num w:numId="8">
    <w:abstractNumId w:val="5"/>
  </w:num>
  <w:num w:numId="9">
    <w:abstractNumId w:val="18"/>
  </w:num>
  <w:num w:numId="10">
    <w:abstractNumId w:val="1"/>
  </w:num>
  <w:num w:numId="11">
    <w:abstractNumId w:val="9"/>
  </w:num>
  <w:num w:numId="12">
    <w:abstractNumId w:val="13"/>
  </w:num>
  <w:num w:numId="13">
    <w:abstractNumId w:val="14"/>
  </w:num>
  <w:num w:numId="14">
    <w:abstractNumId w:val="7"/>
  </w:num>
  <w:num w:numId="15">
    <w:abstractNumId w:val="11"/>
  </w:num>
  <w:num w:numId="16">
    <w:abstractNumId w:val="0"/>
  </w:num>
  <w:num w:numId="17">
    <w:abstractNumId w:val="10"/>
  </w:num>
  <w:num w:numId="18">
    <w:abstractNumId w:val="17"/>
  </w:num>
  <w:num w:numId="19">
    <w:abstractNumId w:val="1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9F8"/>
    <w:rsid w:val="00025C4D"/>
    <w:rsid w:val="0004615F"/>
    <w:rsid w:val="00046569"/>
    <w:rsid w:val="00055639"/>
    <w:rsid w:val="0006478D"/>
    <w:rsid w:val="000832F0"/>
    <w:rsid w:val="0008615D"/>
    <w:rsid w:val="000C0B0D"/>
    <w:rsid w:val="00114140"/>
    <w:rsid w:val="00155EDD"/>
    <w:rsid w:val="00156158"/>
    <w:rsid w:val="00163FC0"/>
    <w:rsid w:val="0017326B"/>
    <w:rsid w:val="00173A77"/>
    <w:rsid w:val="001755F8"/>
    <w:rsid w:val="00185DB4"/>
    <w:rsid w:val="0019496E"/>
    <w:rsid w:val="001A0774"/>
    <w:rsid w:val="001B0C39"/>
    <w:rsid w:val="001B2D79"/>
    <w:rsid w:val="001B4D8D"/>
    <w:rsid w:val="001D3E2F"/>
    <w:rsid w:val="001E5BBF"/>
    <w:rsid w:val="00232C98"/>
    <w:rsid w:val="00240B1E"/>
    <w:rsid w:val="00245BD1"/>
    <w:rsid w:val="00263036"/>
    <w:rsid w:val="002647FB"/>
    <w:rsid w:val="00276095"/>
    <w:rsid w:val="002C1C8C"/>
    <w:rsid w:val="002E4A29"/>
    <w:rsid w:val="00306522"/>
    <w:rsid w:val="00306C24"/>
    <w:rsid w:val="00317ECC"/>
    <w:rsid w:val="00322A3C"/>
    <w:rsid w:val="00342C17"/>
    <w:rsid w:val="003611BB"/>
    <w:rsid w:val="00372103"/>
    <w:rsid w:val="00380AA1"/>
    <w:rsid w:val="0039253A"/>
    <w:rsid w:val="00392F0E"/>
    <w:rsid w:val="003A52FA"/>
    <w:rsid w:val="003C2602"/>
    <w:rsid w:val="003E2C6A"/>
    <w:rsid w:val="003E459C"/>
    <w:rsid w:val="003F4207"/>
    <w:rsid w:val="003F493F"/>
    <w:rsid w:val="003F6053"/>
    <w:rsid w:val="00403882"/>
    <w:rsid w:val="00407BE3"/>
    <w:rsid w:val="00445B5C"/>
    <w:rsid w:val="00446396"/>
    <w:rsid w:val="004539C9"/>
    <w:rsid w:val="00456C7B"/>
    <w:rsid w:val="004731A9"/>
    <w:rsid w:val="00474752"/>
    <w:rsid w:val="00484454"/>
    <w:rsid w:val="004A3A1C"/>
    <w:rsid w:val="004A56E2"/>
    <w:rsid w:val="004C2A2B"/>
    <w:rsid w:val="004F6E90"/>
    <w:rsid w:val="00511437"/>
    <w:rsid w:val="00512C9D"/>
    <w:rsid w:val="00524F70"/>
    <w:rsid w:val="00531C3C"/>
    <w:rsid w:val="00531D79"/>
    <w:rsid w:val="00544CBB"/>
    <w:rsid w:val="0054505E"/>
    <w:rsid w:val="00596AA9"/>
    <w:rsid w:val="005B699B"/>
    <w:rsid w:val="005C18C3"/>
    <w:rsid w:val="005C632E"/>
    <w:rsid w:val="005E1A4F"/>
    <w:rsid w:val="005E750E"/>
    <w:rsid w:val="005F15D0"/>
    <w:rsid w:val="005F5BE1"/>
    <w:rsid w:val="00630658"/>
    <w:rsid w:val="00633881"/>
    <w:rsid w:val="00636971"/>
    <w:rsid w:val="00642EFA"/>
    <w:rsid w:val="006479BF"/>
    <w:rsid w:val="006621A3"/>
    <w:rsid w:val="00676046"/>
    <w:rsid w:val="006830CB"/>
    <w:rsid w:val="0068548E"/>
    <w:rsid w:val="00696074"/>
    <w:rsid w:val="006A1800"/>
    <w:rsid w:val="006B24F7"/>
    <w:rsid w:val="006D4270"/>
    <w:rsid w:val="006F6C4B"/>
    <w:rsid w:val="0070520F"/>
    <w:rsid w:val="0071008F"/>
    <w:rsid w:val="007449ED"/>
    <w:rsid w:val="007529CB"/>
    <w:rsid w:val="00786814"/>
    <w:rsid w:val="007A70EA"/>
    <w:rsid w:val="007D0BD0"/>
    <w:rsid w:val="007E68B0"/>
    <w:rsid w:val="0082075C"/>
    <w:rsid w:val="00836AC0"/>
    <w:rsid w:val="00856C3A"/>
    <w:rsid w:val="00880786"/>
    <w:rsid w:val="008873F8"/>
    <w:rsid w:val="008A3ECD"/>
    <w:rsid w:val="008B73AD"/>
    <w:rsid w:val="008E361B"/>
    <w:rsid w:val="00921512"/>
    <w:rsid w:val="00921C54"/>
    <w:rsid w:val="009316D4"/>
    <w:rsid w:val="00982357"/>
    <w:rsid w:val="0098317F"/>
    <w:rsid w:val="00984B75"/>
    <w:rsid w:val="00992FBD"/>
    <w:rsid w:val="009A5C04"/>
    <w:rsid w:val="009B7AEE"/>
    <w:rsid w:val="009C1C48"/>
    <w:rsid w:val="009C2968"/>
    <w:rsid w:val="009C68EC"/>
    <w:rsid w:val="009D0794"/>
    <w:rsid w:val="009D6D28"/>
    <w:rsid w:val="009E5C82"/>
    <w:rsid w:val="00A04F1C"/>
    <w:rsid w:val="00A150EF"/>
    <w:rsid w:val="00A22337"/>
    <w:rsid w:val="00A33D5F"/>
    <w:rsid w:val="00A43361"/>
    <w:rsid w:val="00A53118"/>
    <w:rsid w:val="00A573A1"/>
    <w:rsid w:val="00A70055"/>
    <w:rsid w:val="00AB21C3"/>
    <w:rsid w:val="00AB45C7"/>
    <w:rsid w:val="00AB478D"/>
    <w:rsid w:val="00B03EE9"/>
    <w:rsid w:val="00B10A62"/>
    <w:rsid w:val="00B32AEF"/>
    <w:rsid w:val="00B45B7F"/>
    <w:rsid w:val="00B923CC"/>
    <w:rsid w:val="00BC3304"/>
    <w:rsid w:val="00BE5311"/>
    <w:rsid w:val="00BE6F04"/>
    <w:rsid w:val="00BF69F8"/>
    <w:rsid w:val="00C00866"/>
    <w:rsid w:val="00C16E89"/>
    <w:rsid w:val="00C171B8"/>
    <w:rsid w:val="00C62629"/>
    <w:rsid w:val="00C64BFB"/>
    <w:rsid w:val="00C72A10"/>
    <w:rsid w:val="00C8538B"/>
    <w:rsid w:val="00C91A41"/>
    <w:rsid w:val="00CA413B"/>
    <w:rsid w:val="00CA5179"/>
    <w:rsid w:val="00CD5727"/>
    <w:rsid w:val="00D26507"/>
    <w:rsid w:val="00D52A90"/>
    <w:rsid w:val="00D763E8"/>
    <w:rsid w:val="00D816BB"/>
    <w:rsid w:val="00D8554C"/>
    <w:rsid w:val="00D902AE"/>
    <w:rsid w:val="00D94F2B"/>
    <w:rsid w:val="00DA6D06"/>
    <w:rsid w:val="00DC33C3"/>
    <w:rsid w:val="00DE1027"/>
    <w:rsid w:val="00DF69FB"/>
    <w:rsid w:val="00E5523A"/>
    <w:rsid w:val="00E621E7"/>
    <w:rsid w:val="00E6289C"/>
    <w:rsid w:val="00E70947"/>
    <w:rsid w:val="00E761E9"/>
    <w:rsid w:val="00E91051"/>
    <w:rsid w:val="00EA35AC"/>
    <w:rsid w:val="00EA50C3"/>
    <w:rsid w:val="00ED0C49"/>
    <w:rsid w:val="00F239A6"/>
    <w:rsid w:val="00F857D7"/>
    <w:rsid w:val="00F949BE"/>
    <w:rsid w:val="00FC1F0B"/>
    <w:rsid w:val="00FE5EE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612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573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73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9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9F8"/>
    <w:rPr>
      <w:lang w:val="en-GB"/>
    </w:rPr>
  </w:style>
  <w:style w:type="paragraph" w:styleId="Footer">
    <w:name w:val="footer"/>
    <w:basedOn w:val="Normal"/>
    <w:link w:val="FooterChar"/>
    <w:uiPriority w:val="99"/>
    <w:unhideWhenUsed/>
    <w:rsid w:val="00BF6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9F8"/>
    <w:rPr>
      <w:lang w:val="en-GB"/>
    </w:rPr>
  </w:style>
  <w:style w:type="paragraph" w:styleId="BalloonText">
    <w:name w:val="Balloon Text"/>
    <w:basedOn w:val="Normal"/>
    <w:link w:val="BalloonTextChar"/>
    <w:uiPriority w:val="99"/>
    <w:semiHidden/>
    <w:unhideWhenUsed/>
    <w:rsid w:val="00BF6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9F8"/>
    <w:rPr>
      <w:rFonts w:ascii="Tahoma" w:hAnsi="Tahoma" w:cs="Tahoma"/>
      <w:sz w:val="16"/>
      <w:szCs w:val="16"/>
      <w:lang w:val="en-GB"/>
    </w:rPr>
  </w:style>
  <w:style w:type="paragraph" w:styleId="ListParagraph">
    <w:name w:val="List Paragraph"/>
    <w:basedOn w:val="Normal"/>
    <w:uiPriority w:val="34"/>
    <w:qFormat/>
    <w:rsid w:val="00BF69F8"/>
    <w:pPr>
      <w:ind w:left="720"/>
      <w:contextualSpacing/>
    </w:pPr>
  </w:style>
  <w:style w:type="character" w:styleId="PlaceholderText">
    <w:name w:val="Placeholder Text"/>
    <w:basedOn w:val="DefaultParagraphFont"/>
    <w:uiPriority w:val="99"/>
    <w:semiHidden/>
    <w:rsid w:val="00BF69F8"/>
    <w:rPr>
      <w:color w:val="808080"/>
    </w:rPr>
  </w:style>
  <w:style w:type="table" w:styleId="TableGrid">
    <w:name w:val="Table Grid"/>
    <w:basedOn w:val="TableNormal"/>
    <w:uiPriority w:val="59"/>
    <w:rsid w:val="00D90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5BD1"/>
    <w:rPr>
      <w:color w:val="0000FF" w:themeColor="hyperlink"/>
      <w:u w:val="single"/>
    </w:rPr>
  </w:style>
  <w:style w:type="character" w:customStyle="1" w:styleId="Heading1Char">
    <w:name w:val="Heading 1 Char"/>
    <w:basedOn w:val="DefaultParagraphFont"/>
    <w:link w:val="Heading1"/>
    <w:uiPriority w:val="9"/>
    <w:rsid w:val="00A573A1"/>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A573A1"/>
    <w:rPr>
      <w:rFonts w:asciiTheme="majorHAnsi" w:eastAsiaTheme="majorEastAsia" w:hAnsiTheme="majorHAnsi" w:cstheme="majorBidi"/>
      <w:b/>
      <w:bCs/>
      <w:color w:val="4F81BD" w:themeColor="accent1"/>
      <w:sz w:val="26"/>
      <w:szCs w:val="26"/>
      <w:lang w:val="en-GB"/>
    </w:rPr>
  </w:style>
  <w:style w:type="paragraph" w:customStyle="1" w:styleId="para">
    <w:name w:val="para"/>
    <w:basedOn w:val="Normal"/>
    <w:link w:val="paraChar"/>
    <w:rsid w:val="00C8538B"/>
    <w:pPr>
      <w:spacing w:before="120" w:after="240" w:line="240" w:lineRule="auto"/>
    </w:pPr>
    <w:rPr>
      <w:rFonts w:ascii="Arial" w:eastAsia="Times New Roman" w:hAnsi="Arial" w:cs="Times New Roman"/>
      <w:szCs w:val="20"/>
      <w:lang w:eastAsia="en-US"/>
    </w:rPr>
  </w:style>
  <w:style w:type="paragraph" w:customStyle="1" w:styleId="Tabletext">
    <w:name w:val="Table text"/>
    <w:basedOn w:val="para"/>
    <w:link w:val="TabletextChar"/>
    <w:rsid w:val="00C8538B"/>
    <w:pPr>
      <w:spacing w:before="360" w:after="0"/>
    </w:pPr>
  </w:style>
  <w:style w:type="character" w:customStyle="1" w:styleId="paraChar">
    <w:name w:val="para Char"/>
    <w:basedOn w:val="DefaultParagraphFont"/>
    <w:link w:val="para"/>
    <w:rsid w:val="00C8538B"/>
    <w:rPr>
      <w:rFonts w:ascii="Arial" w:eastAsia="Times New Roman" w:hAnsi="Arial" w:cs="Times New Roman"/>
      <w:szCs w:val="20"/>
      <w:lang w:val="en-GB" w:eastAsia="en-US"/>
    </w:rPr>
  </w:style>
  <w:style w:type="character" w:customStyle="1" w:styleId="TabletextChar">
    <w:name w:val="Table text Char"/>
    <w:basedOn w:val="paraChar"/>
    <w:link w:val="Tabletext"/>
    <w:rsid w:val="00C8538B"/>
    <w:rPr>
      <w:rFonts w:ascii="Arial" w:eastAsia="Times New Roman" w:hAnsi="Arial" w:cs="Times New Roman"/>
      <w:szCs w:val="20"/>
      <w:lang w:val="en-GB" w:eastAsia="en-US"/>
    </w:rPr>
  </w:style>
  <w:style w:type="paragraph" w:styleId="PlainText">
    <w:name w:val="Plain Text"/>
    <w:basedOn w:val="Normal"/>
    <w:link w:val="PlainTextChar"/>
    <w:uiPriority w:val="99"/>
    <w:semiHidden/>
    <w:unhideWhenUsed/>
    <w:rsid w:val="00C8538B"/>
    <w:pPr>
      <w:spacing w:after="0" w:line="240" w:lineRule="auto"/>
    </w:pPr>
    <w:rPr>
      <w:rFonts w:ascii="Consolas" w:eastAsia="SimSun" w:hAnsi="Consolas" w:cs="Times New Roman"/>
      <w:sz w:val="21"/>
      <w:szCs w:val="21"/>
    </w:rPr>
  </w:style>
  <w:style w:type="character" w:customStyle="1" w:styleId="PlainTextChar">
    <w:name w:val="Plain Text Char"/>
    <w:basedOn w:val="DefaultParagraphFont"/>
    <w:link w:val="PlainText"/>
    <w:uiPriority w:val="99"/>
    <w:semiHidden/>
    <w:rsid w:val="00C8538B"/>
    <w:rPr>
      <w:rFonts w:ascii="Consolas" w:eastAsia="SimSun" w:hAnsi="Consolas" w:cs="Times New Roman"/>
      <w:sz w:val="21"/>
      <w:szCs w:val="21"/>
      <w:lang w:val="en-GB"/>
    </w:rPr>
  </w:style>
  <w:style w:type="paragraph" w:styleId="NormalWeb">
    <w:name w:val="Normal (Web)"/>
    <w:basedOn w:val="Normal"/>
    <w:uiPriority w:val="99"/>
    <w:semiHidden/>
    <w:unhideWhenUsed/>
    <w:rsid w:val="00046569"/>
    <w:pPr>
      <w:spacing w:before="100" w:beforeAutospacing="1" w:after="100" w:afterAutospacing="1" w:line="240" w:lineRule="auto"/>
    </w:pPr>
    <w:rPr>
      <w:rFonts w:ascii="Times New Roman" w:eastAsia="Times New Roman" w:hAnsi="Times New Roman" w:cs="Times New Roman"/>
      <w:sz w:val="24"/>
      <w:szCs w:val="24"/>
      <w:lang w:val="en-MY"/>
    </w:rPr>
  </w:style>
  <w:style w:type="character" w:styleId="FollowedHyperlink">
    <w:name w:val="FollowedHyperlink"/>
    <w:basedOn w:val="DefaultParagraphFont"/>
    <w:uiPriority w:val="99"/>
    <w:semiHidden/>
    <w:unhideWhenUsed/>
    <w:rsid w:val="004C2A2B"/>
    <w:rPr>
      <w:color w:val="800080" w:themeColor="followedHyperlink"/>
      <w:u w:val="single"/>
    </w:rPr>
  </w:style>
  <w:style w:type="character" w:customStyle="1" w:styleId="aqj">
    <w:name w:val="aqj"/>
    <w:basedOn w:val="DefaultParagraphFont"/>
    <w:rsid w:val="00AB45C7"/>
  </w:style>
  <w:style w:type="character" w:customStyle="1" w:styleId="apple-converted-space">
    <w:name w:val="apple-converted-space"/>
    <w:basedOn w:val="DefaultParagraphFont"/>
    <w:rsid w:val="0017326B"/>
  </w:style>
  <w:style w:type="paragraph" w:styleId="FootnoteText">
    <w:name w:val="footnote text"/>
    <w:basedOn w:val="Normal"/>
    <w:link w:val="FootnoteTextChar"/>
    <w:uiPriority w:val="99"/>
    <w:semiHidden/>
    <w:unhideWhenUsed/>
    <w:rsid w:val="003F42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4207"/>
    <w:rPr>
      <w:sz w:val="20"/>
      <w:szCs w:val="20"/>
      <w:lang w:val="en-GB"/>
    </w:rPr>
  </w:style>
  <w:style w:type="character" w:styleId="FootnoteReference">
    <w:name w:val="footnote reference"/>
    <w:basedOn w:val="DefaultParagraphFont"/>
    <w:uiPriority w:val="99"/>
    <w:semiHidden/>
    <w:unhideWhenUsed/>
    <w:rsid w:val="003F420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573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73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9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9F8"/>
    <w:rPr>
      <w:lang w:val="en-GB"/>
    </w:rPr>
  </w:style>
  <w:style w:type="paragraph" w:styleId="Footer">
    <w:name w:val="footer"/>
    <w:basedOn w:val="Normal"/>
    <w:link w:val="FooterChar"/>
    <w:uiPriority w:val="99"/>
    <w:unhideWhenUsed/>
    <w:rsid w:val="00BF6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9F8"/>
    <w:rPr>
      <w:lang w:val="en-GB"/>
    </w:rPr>
  </w:style>
  <w:style w:type="paragraph" w:styleId="BalloonText">
    <w:name w:val="Balloon Text"/>
    <w:basedOn w:val="Normal"/>
    <w:link w:val="BalloonTextChar"/>
    <w:uiPriority w:val="99"/>
    <w:semiHidden/>
    <w:unhideWhenUsed/>
    <w:rsid w:val="00BF6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9F8"/>
    <w:rPr>
      <w:rFonts w:ascii="Tahoma" w:hAnsi="Tahoma" w:cs="Tahoma"/>
      <w:sz w:val="16"/>
      <w:szCs w:val="16"/>
      <w:lang w:val="en-GB"/>
    </w:rPr>
  </w:style>
  <w:style w:type="paragraph" w:styleId="ListParagraph">
    <w:name w:val="List Paragraph"/>
    <w:basedOn w:val="Normal"/>
    <w:uiPriority w:val="34"/>
    <w:qFormat/>
    <w:rsid w:val="00BF69F8"/>
    <w:pPr>
      <w:ind w:left="720"/>
      <w:contextualSpacing/>
    </w:pPr>
  </w:style>
  <w:style w:type="character" w:styleId="PlaceholderText">
    <w:name w:val="Placeholder Text"/>
    <w:basedOn w:val="DefaultParagraphFont"/>
    <w:uiPriority w:val="99"/>
    <w:semiHidden/>
    <w:rsid w:val="00BF69F8"/>
    <w:rPr>
      <w:color w:val="808080"/>
    </w:rPr>
  </w:style>
  <w:style w:type="table" w:styleId="TableGrid">
    <w:name w:val="Table Grid"/>
    <w:basedOn w:val="TableNormal"/>
    <w:uiPriority w:val="59"/>
    <w:rsid w:val="00D90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5BD1"/>
    <w:rPr>
      <w:color w:val="0000FF" w:themeColor="hyperlink"/>
      <w:u w:val="single"/>
    </w:rPr>
  </w:style>
  <w:style w:type="character" w:customStyle="1" w:styleId="Heading1Char">
    <w:name w:val="Heading 1 Char"/>
    <w:basedOn w:val="DefaultParagraphFont"/>
    <w:link w:val="Heading1"/>
    <w:uiPriority w:val="9"/>
    <w:rsid w:val="00A573A1"/>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A573A1"/>
    <w:rPr>
      <w:rFonts w:asciiTheme="majorHAnsi" w:eastAsiaTheme="majorEastAsia" w:hAnsiTheme="majorHAnsi" w:cstheme="majorBidi"/>
      <w:b/>
      <w:bCs/>
      <w:color w:val="4F81BD" w:themeColor="accent1"/>
      <w:sz w:val="26"/>
      <w:szCs w:val="26"/>
      <w:lang w:val="en-GB"/>
    </w:rPr>
  </w:style>
  <w:style w:type="paragraph" w:customStyle="1" w:styleId="para">
    <w:name w:val="para"/>
    <w:basedOn w:val="Normal"/>
    <w:link w:val="paraChar"/>
    <w:rsid w:val="00C8538B"/>
    <w:pPr>
      <w:spacing w:before="120" w:after="240" w:line="240" w:lineRule="auto"/>
    </w:pPr>
    <w:rPr>
      <w:rFonts w:ascii="Arial" w:eastAsia="Times New Roman" w:hAnsi="Arial" w:cs="Times New Roman"/>
      <w:szCs w:val="20"/>
      <w:lang w:eastAsia="en-US"/>
    </w:rPr>
  </w:style>
  <w:style w:type="paragraph" w:customStyle="1" w:styleId="Tabletext">
    <w:name w:val="Table text"/>
    <w:basedOn w:val="para"/>
    <w:link w:val="TabletextChar"/>
    <w:rsid w:val="00C8538B"/>
    <w:pPr>
      <w:spacing w:before="360" w:after="0"/>
    </w:pPr>
  </w:style>
  <w:style w:type="character" w:customStyle="1" w:styleId="paraChar">
    <w:name w:val="para Char"/>
    <w:basedOn w:val="DefaultParagraphFont"/>
    <w:link w:val="para"/>
    <w:rsid w:val="00C8538B"/>
    <w:rPr>
      <w:rFonts w:ascii="Arial" w:eastAsia="Times New Roman" w:hAnsi="Arial" w:cs="Times New Roman"/>
      <w:szCs w:val="20"/>
      <w:lang w:val="en-GB" w:eastAsia="en-US"/>
    </w:rPr>
  </w:style>
  <w:style w:type="character" w:customStyle="1" w:styleId="TabletextChar">
    <w:name w:val="Table text Char"/>
    <w:basedOn w:val="paraChar"/>
    <w:link w:val="Tabletext"/>
    <w:rsid w:val="00C8538B"/>
    <w:rPr>
      <w:rFonts w:ascii="Arial" w:eastAsia="Times New Roman" w:hAnsi="Arial" w:cs="Times New Roman"/>
      <w:szCs w:val="20"/>
      <w:lang w:val="en-GB" w:eastAsia="en-US"/>
    </w:rPr>
  </w:style>
  <w:style w:type="paragraph" w:styleId="PlainText">
    <w:name w:val="Plain Text"/>
    <w:basedOn w:val="Normal"/>
    <w:link w:val="PlainTextChar"/>
    <w:uiPriority w:val="99"/>
    <w:semiHidden/>
    <w:unhideWhenUsed/>
    <w:rsid w:val="00C8538B"/>
    <w:pPr>
      <w:spacing w:after="0" w:line="240" w:lineRule="auto"/>
    </w:pPr>
    <w:rPr>
      <w:rFonts w:ascii="Consolas" w:eastAsia="SimSun" w:hAnsi="Consolas" w:cs="Times New Roman"/>
      <w:sz w:val="21"/>
      <w:szCs w:val="21"/>
    </w:rPr>
  </w:style>
  <w:style w:type="character" w:customStyle="1" w:styleId="PlainTextChar">
    <w:name w:val="Plain Text Char"/>
    <w:basedOn w:val="DefaultParagraphFont"/>
    <w:link w:val="PlainText"/>
    <w:uiPriority w:val="99"/>
    <w:semiHidden/>
    <w:rsid w:val="00C8538B"/>
    <w:rPr>
      <w:rFonts w:ascii="Consolas" w:eastAsia="SimSun" w:hAnsi="Consolas" w:cs="Times New Roman"/>
      <w:sz w:val="21"/>
      <w:szCs w:val="21"/>
      <w:lang w:val="en-GB"/>
    </w:rPr>
  </w:style>
  <w:style w:type="paragraph" w:styleId="NormalWeb">
    <w:name w:val="Normal (Web)"/>
    <w:basedOn w:val="Normal"/>
    <w:uiPriority w:val="99"/>
    <w:semiHidden/>
    <w:unhideWhenUsed/>
    <w:rsid w:val="00046569"/>
    <w:pPr>
      <w:spacing w:before="100" w:beforeAutospacing="1" w:after="100" w:afterAutospacing="1" w:line="240" w:lineRule="auto"/>
    </w:pPr>
    <w:rPr>
      <w:rFonts w:ascii="Times New Roman" w:eastAsia="Times New Roman" w:hAnsi="Times New Roman" w:cs="Times New Roman"/>
      <w:sz w:val="24"/>
      <w:szCs w:val="24"/>
      <w:lang w:val="en-MY"/>
    </w:rPr>
  </w:style>
  <w:style w:type="character" w:styleId="FollowedHyperlink">
    <w:name w:val="FollowedHyperlink"/>
    <w:basedOn w:val="DefaultParagraphFont"/>
    <w:uiPriority w:val="99"/>
    <w:semiHidden/>
    <w:unhideWhenUsed/>
    <w:rsid w:val="004C2A2B"/>
    <w:rPr>
      <w:color w:val="800080" w:themeColor="followedHyperlink"/>
      <w:u w:val="single"/>
    </w:rPr>
  </w:style>
  <w:style w:type="character" w:customStyle="1" w:styleId="aqj">
    <w:name w:val="aqj"/>
    <w:basedOn w:val="DefaultParagraphFont"/>
    <w:rsid w:val="00AB45C7"/>
  </w:style>
  <w:style w:type="character" w:customStyle="1" w:styleId="apple-converted-space">
    <w:name w:val="apple-converted-space"/>
    <w:basedOn w:val="DefaultParagraphFont"/>
    <w:rsid w:val="0017326B"/>
  </w:style>
  <w:style w:type="paragraph" w:styleId="FootnoteText">
    <w:name w:val="footnote text"/>
    <w:basedOn w:val="Normal"/>
    <w:link w:val="FootnoteTextChar"/>
    <w:uiPriority w:val="99"/>
    <w:semiHidden/>
    <w:unhideWhenUsed/>
    <w:rsid w:val="003F42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4207"/>
    <w:rPr>
      <w:sz w:val="20"/>
      <w:szCs w:val="20"/>
      <w:lang w:val="en-GB"/>
    </w:rPr>
  </w:style>
  <w:style w:type="character" w:styleId="FootnoteReference">
    <w:name w:val="footnote reference"/>
    <w:basedOn w:val="DefaultParagraphFont"/>
    <w:uiPriority w:val="99"/>
    <w:semiHidden/>
    <w:unhideWhenUsed/>
    <w:rsid w:val="003F42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40959">
      <w:bodyDiv w:val="1"/>
      <w:marLeft w:val="0"/>
      <w:marRight w:val="0"/>
      <w:marTop w:val="0"/>
      <w:marBottom w:val="0"/>
      <w:divBdr>
        <w:top w:val="none" w:sz="0" w:space="0" w:color="auto"/>
        <w:left w:val="none" w:sz="0" w:space="0" w:color="auto"/>
        <w:bottom w:val="none" w:sz="0" w:space="0" w:color="auto"/>
        <w:right w:val="none" w:sz="0" w:space="0" w:color="auto"/>
      </w:divBdr>
    </w:div>
    <w:div w:id="258418612">
      <w:bodyDiv w:val="1"/>
      <w:marLeft w:val="0"/>
      <w:marRight w:val="0"/>
      <w:marTop w:val="0"/>
      <w:marBottom w:val="0"/>
      <w:divBdr>
        <w:top w:val="none" w:sz="0" w:space="0" w:color="auto"/>
        <w:left w:val="none" w:sz="0" w:space="0" w:color="auto"/>
        <w:bottom w:val="none" w:sz="0" w:space="0" w:color="auto"/>
        <w:right w:val="none" w:sz="0" w:space="0" w:color="auto"/>
      </w:divBdr>
      <w:divsChild>
        <w:div w:id="1086340374">
          <w:marLeft w:val="0"/>
          <w:marRight w:val="0"/>
          <w:marTop w:val="0"/>
          <w:marBottom w:val="0"/>
          <w:divBdr>
            <w:top w:val="none" w:sz="0" w:space="0" w:color="auto"/>
            <w:left w:val="none" w:sz="0" w:space="0" w:color="auto"/>
            <w:bottom w:val="none" w:sz="0" w:space="0" w:color="auto"/>
            <w:right w:val="none" w:sz="0" w:space="0" w:color="auto"/>
          </w:divBdr>
          <w:divsChild>
            <w:div w:id="955866703">
              <w:marLeft w:val="0"/>
              <w:marRight w:val="0"/>
              <w:marTop w:val="0"/>
              <w:marBottom w:val="0"/>
              <w:divBdr>
                <w:top w:val="none" w:sz="0" w:space="0" w:color="auto"/>
                <w:left w:val="none" w:sz="0" w:space="0" w:color="auto"/>
                <w:bottom w:val="none" w:sz="0" w:space="0" w:color="auto"/>
                <w:right w:val="none" w:sz="0" w:space="0" w:color="auto"/>
              </w:divBdr>
              <w:divsChild>
                <w:div w:id="1810827923">
                  <w:marLeft w:val="0"/>
                  <w:marRight w:val="0"/>
                  <w:marTop w:val="0"/>
                  <w:marBottom w:val="0"/>
                  <w:divBdr>
                    <w:top w:val="none" w:sz="0" w:space="0" w:color="auto"/>
                    <w:left w:val="none" w:sz="0" w:space="0" w:color="auto"/>
                    <w:bottom w:val="none" w:sz="0" w:space="0" w:color="auto"/>
                    <w:right w:val="none" w:sz="0" w:space="0" w:color="auto"/>
                  </w:divBdr>
                </w:div>
              </w:divsChild>
            </w:div>
            <w:div w:id="1597714344">
              <w:marLeft w:val="0"/>
              <w:marRight w:val="0"/>
              <w:marTop w:val="0"/>
              <w:marBottom w:val="0"/>
              <w:divBdr>
                <w:top w:val="none" w:sz="0" w:space="0" w:color="auto"/>
                <w:left w:val="none" w:sz="0" w:space="0" w:color="auto"/>
                <w:bottom w:val="none" w:sz="0" w:space="0" w:color="auto"/>
                <w:right w:val="none" w:sz="0" w:space="0" w:color="auto"/>
              </w:divBdr>
              <w:divsChild>
                <w:div w:id="789277809">
                  <w:marLeft w:val="0"/>
                  <w:marRight w:val="0"/>
                  <w:marTop w:val="0"/>
                  <w:marBottom w:val="0"/>
                  <w:divBdr>
                    <w:top w:val="none" w:sz="0" w:space="0" w:color="auto"/>
                    <w:left w:val="none" w:sz="0" w:space="0" w:color="auto"/>
                    <w:bottom w:val="none" w:sz="0" w:space="0" w:color="auto"/>
                    <w:right w:val="none" w:sz="0" w:space="0" w:color="auto"/>
                  </w:divBdr>
                </w:div>
              </w:divsChild>
            </w:div>
            <w:div w:id="1146698336">
              <w:marLeft w:val="0"/>
              <w:marRight w:val="0"/>
              <w:marTop w:val="0"/>
              <w:marBottom w:val="0"/>
              <w:divBdr>
                <w:top w:val="none" w:sz="0" w:space="0" w:color="auto"/>
                <w:left w:val="none" w:sz="0" w:space="0" w:color="auto"/>
                <w:bottom w:val="none" w:sz="0" w:space="0" w:color="auto"/>
                <w:right w:val="none" w:sz="0" w:space="0" w:color="auto"/>
              </w:divBdr>
              <w:divsChild>
                <w:div w:id="1314485251">
                  <w:marLeft w:val="0"/>
                  <w:marRight w:val="0"/>
                  <w:marTop w:val="0"/>
                  <w:marBottom w:val="0"/>
                  <w:divBdr>
                    <w:top w:val="none" w:sz="0" w:space="0" w:color="auto"/>
                    <w:left w:val="none" w:sz="0" w:space="0" w:color="auto"/>
                    <w:bottom w:val="none" w:sz="0" w:space="0" w:color="auto"/>
                    <w:right w:val="none" w:sz="0" w:space="0" w:color="auto"/>
                  </w:divBdr>
                </w:div>
              </w:divsChild>
            </w:div>
            <w:div w:id="204146405">
              <w:marLeft w:val="0"/>
              <w:marRight w:val="0"/>
              <w:marTop w:val="0"/>
              <w:marBottom w:val="0"/>
              <w:divBdr>
                <w:top w:val="none" w:sz="0" w:space="0" w:color="auto"/>
                <w:left w:val="none" w:sz="0" w:space="0" w:color="auto"/>
                <w:bottom w:val="none" w:sz="0" w:space="0" w:color="auto"/>
                <w:right w:val="none" w:sz="0" w:space="0" w:color="auto"/>
              </w:divBdr>
              <w:divsChild>
                <w:div w:id="60759916">
                  <w:marLeft w:val="0"/>
                  <w:marRight w:val="0"/>
                  <w:marTop w:val="0"/>
                  <w:marBottom w:val="0"/>
                  <w:divBdr>
                    <w:top w:val="none" w:sz="0" w:space="0" w:color="auto"/>
                    <w:left w:val="none" w:sz="0" w:space="0" w:color="auto"/>
                    <w:bottom w:val="none" w:sz="0" w:space="0" w:color="auto"/>
                    <w:right w:val="none" w:sz="0" w:space="0" w:color="auto"/>
                  </w:divBdr>
                </w:div>
              </w:divsChild>
            </w:div>
            <w:div w:id="1733000602">
              <w:marLeft w:val="0"/>
              <w:marRight w:val="0"/>
              <w:marTop w:val="0"/>
              <w:marBottom w:val="0"/>
              <w:divBdr>
                <w:top w:val="none" w:sz="0" w:space="0" w:color="auto"/>
                <w:left w:val="none" w:sz="0" w:space="0" w:color="auto"/>
                <w:bottom w:val="none" w:sz="0" w:space="0" w:color="auto"/>
                <w:right w:val="none" w:sz="0" w:space="0" w:color="auto"/>
              </w:divBdr>
              <w:divsChild>
                <w:div w:id="2113279377">
                  <w:marLeft w:val="0"/>
                  <w:marRight w:val="0"/>
                  <w:marTop w:val="0"/>
                  <w:marBottom w:val="0"/>
                  <w:divBdr>
                    <w:top w:val="none" w:sz="0" w:space="0" w:color="auto"/>
                    <w:left w:val="none" w:sz="0" w:space="0" w:color="auto"/>
                    <w:bottom w:val="none" w:sz="0" w:space="0" w:color="auto"/>
                    <w:right w:val="none" w:sz="0" w:space="0" w:color="auto"/>
                  </w:divBdr>
                </w:div>
              </w:divsChild>
            </w:div>
            <w:div w:id="1891725878">
              <w:marLeft w:val="0"/>
              <w:marRight w:val="0"/>
              <w:marTop w:val="0"/>
              <w:marBottom w:val="0"/>
              <w:divBdr>
                <w:top w:val="none" w:sz="0" w:space="0" w:color="auto"/>
                <w:left w:val="none" w:sz="0" w:space="0" w:color="auto"/>
                <w:bottom w:val="none" w:sz="0" w:space="0" w:color="auto"/>
                <w:right w:val="none" w:sz="0" w:space="0" w:color="auto"/>
              </w:divBdr>
              <w:divsChild>
                <w:div w:id="497306592">
                  <w:marLeft w:val="0"/>
                  <w:marRight w:val="0"/>
                  <w:marTop w:val="0"/>
                  <w:marBottom w:val="0"/>
                  <w:divBdr>
                    <w:top w:val="none" w:sz="0" w:space="0" w:color="auto"/>
                    <w:left w:val="none" w:sz="0" w:space="0" w:color="auto"/>
                    <w:bottom w:val="none" w:sz="0" w:space="0" w:color="auto"/>
                    <w:right w:val="none" w:sz="0" w:space="0" w:color="auto"/>
                  </w:divBdr>
                </w:div>
              </w:divsChild>
            </w:div>
            <w:div w:id="86390568">
              <w:marLeft w:val="0"/>
              <w:marRight w:val="0"/>
              <w:marTop w:val="0"/>
              <w:marBottom w:val="0"/>
              <w:divBdr>
                <w:top w:val="none" w:sz="0" w:space="0" w:color="auto"/>
                <w:left w:val="none" w:sz="0" w:space="0" w:color="auto"/>
                <w:bottom w:val="none" w:sz="0" w:space="0" w:color="auto"/>
                <w:right w:val="none" w:sz="0" w:space="0" w:color="auto"/>
              </w:divBdr>
              <w:divsChild>
                <w:div w:id="689258234">
                  <w:marLeft w:val="0"/>
                  <w:marRight w:val="0"/>
                  <w:marTop w:val="0"/>
                  <w:marBottom w:val="0"/>
                  <w:divBdr>
                    <w:top w:val="none" w:sz="0" w:space="0" w:color="auto"/>
                    <w:left w:val="none" w:sz="0" w:space="0" w:color="auto"/>
                    <w:bottom w:val="none" w:sz="0" w:space="0" w:color="auto"/>
                    <w:right w:val="none" w:sz="0" w:space="0" w:color="auto"/>
                  </w:divBdr>
                </w:div>
              </w:divsChild>
            </w:div>
            <w:div w:id="2118909956">
              <w:marLeft w:val="0"/>
              <w:marRight w:val="0"/>
              <w:marTop w:val="0"/>
              <w:marBottom w:val="0"/>
              <w:divBdr>
                <w:top w:val="none" w:sz="0" w:space="0" w:color="auto"/>
                <w:left w:val="none" w:sz="0" w:space="0" w:color="auto"/>
                <w:bottom w:val="none" w:sz="0" w:space="0" w:color="auto"/>
                <w:right w:val="none" w:sz="0" w:space="0" w:color="auto"/>
              </w:divBdr>
              <w:divsChild>
                <w:div w:id="52585068">
                  <w:marLeft w:val="0"/>
                  <w:marRight w:val="0"/>
                  <w:marTop w:val="0"/>
                  <w:marBottom w:val="0"/>
                  <w:divBdr>
                    <w:top w:val="none" w:sz="0" w:space="0" w:color="auto"/>
                    <w:left w:val="none" w:sz="0" w:space="0" w:color="auto"/>
                    <w:bottom w:val="none" w:sz="0" w:space="0" w:color="auto"/>
                    <w:right w:val="none" w:sz="0" w:space="0" w:color="auto"/>
                  </w:divBdr>
                </w:div>
              </w:divsChild>
            </w:div>
            <w:div w:id="871723357">
              <w:marLeft w:val="0"/>
              <w:marRight w:val="0"/>
              <w:marTop w:val="0"/>
              <w:marBottom w:val="0"/>
              <w:divBdr>
                <w:top w:val="none" w:sz="0" w:space="0" w:color="auto"/>
                <w:left w:val="none" w:sz="0" w:space="0" w:color="auto"/>
                <w:bottom w:val="none" w:sz="0" w:space="0" w:color="auto"/>
                <w:right w:val="none" w:sz="0" w:space="0" w:color="auto"/>
              </w:divBdr>
              <w:divsChild>
                <w:div w:id="561985281">
                  <w:marLeft w:val="0"/>
                  <w:marRight w:val="0"/>
                  <w:marTop w:val="0"/>
                  <w:marBottom w:val="0"/>
                  <w:divBdr>
                    <w:top w:val="none" w:sz="0" w:space="0" w:color="auto"/>
                    <w:left w:val="none" w:sz="0" w:space="0" w:color="auto"/>
                    <w:bottom w:val="none" w:sz="0" w:space="0" w:color="auto"/>
                    <w:right w:val="none" w:sz="0" w:space="0" w:color="auto"/>
                  </w:divBdr>
                </w:div>
              </w:divsChild>
            </w:div>
            <w:div w:id="698550240">
              <w:marLeft w:val="0"/>
              <w:marRight w:val="0"/>
              <w:marTop w:val="0"/>
              <w:marBottom w:val="0"/>
              <w:divBdr>
                <w:top w:val="none" w:sz="0" w:space="0" w:color="auto"/>
                <w:left w:val="none" w:sz="0" w:space="0" w:color="auto"/>
                <w:bottom w:val="none" w:sz="0" w:space="0" w:color="auto"/>
                <w:right w:val="none" w:sz="0" w:space="0" w:color="auto"/>
              </w:divBdr>
              <w:divsChild>
                <w:div w:id="391124314">
                  <w:marLeft w:val="0"/>
                  <w:marRight w:val="0"/>
                  <w:marTop w:val="0"/>
                  <w:marBottom w:val="0"/>
                  <w:divBdr>
                    <w:top w:val="none" w:sz="0" w:space="0" w:color="auto"/>
                    <w:left w:val="none" w:sz="0" w:space="0" w:color="auto"/>
                    <w:bottom w:val="none" w:sz="0" w:space="0" w:color="auto"/>
                    <w:right w:val="none" w:sz="0" w:space="0" w:color="auto"/>
                  </w:divBdr>
                </w:div>
              </w:divsChild>
            </w:div>
            <w:div w:id="374815875">
              <w:marLeft w:val="0"/>
              <w:marRight w:val="0"/>
              <w:marTop w:val="0"/>
              <w:marBottom w:val="0"/>
              <w:divBdr>
                <w:top w:val="none" w:sz="0" w:space="0" w:color="auto"/>
                <w:left w:val="none" w:sz="0" w:space="0" w:color="auto"/>
                <w:bottom w:val="none" w:sz="0" w:space="0" w:color="auto"/>
                <w:right w:val="none" w:sz="0" w:space="0" w:color="auto"/>
              </w:divBdr>
              <w:divsChild>
                <w:div w:id="891618228">
                  <w:marLeft w:val="0"/>
                  <w:marRight w:val="0"/>
                  <w:marTop w:val="0"/>
                  <w:marBottom w:val="0"/>
                  <w:divBdr>
                    <w:top w:val="none" w:sz="0" w:space="0" w:color="auto"/>
                    <w:left w:val="none" w:sz="0" w:space="0" w:color="auto"/>
                    <w:bottom w:val="none" w:sz="0" w:space="0" w:color="auto"/>
                    <w:right w:val="none" w:sz="0" w:space="0" w:color="auto"/>
                  </w:divBdr>
                </w:div>
              </w:divsChild>
            </w:div>
            <w:div w:id="1281496330">
              <w:marLeft w:val="0"/>
              <w:marRight w:val="0"/>
              <w:marTop w:val="0"/>
              <w:marBottom w:val="0"/>
              <w:divBdr>
                <w:top w:val="none" w:sz="0" w:space="0" w:color="auto"/>
                <w:left w:val="none" w:sz="0" w:space="0" w:color="auto"/>
                <w:bottom w:val="none" w:sz="0" w:space="0" w:color="auto"/>
                <w:right w:val="none" w:sz="0" w:space="0" w:color="auto"/>
              </w:divBdr>
              <w:divsChild>
                <w:div w:id="242304520">
                  <w:marLeft w:val="0"/>
                  <w:marRight w:val="0"/>
                  <w:marTop w:val="0"/>
                  <w:marBottom w:val="0"/>
                  <w:divBdr>
                    <w:top w:val="none" w:sz="0" w:space="0" w:color="auto"/>
                    <w:left w:val="none" w:sz="0" w:space="0" w:color="auto"/>
                    <w:bottom w:val="none" w:sz="0" w:space="0" w:color="auto"/>
                    <w:right w:val="none" w:sz="0" w:space="0" w:color="auto"/>
                  </w:divBdr>
                </w:div>
              </w:divsChild>
            </w:div>
            <w:div w:id="350230791">
              <w:marLeft w:val="0"/>
              <w:marRight w:val="0"/>
              <w:marTop w:val="0"/>
              <w:marBottom w:val="0"/>
              <w:divBdr>
                <w:top w:val="none" w:sz="0" w:space="0" w:color="auto"/>
                <w:left w:val="none" w:sz="0" w:space="0" w:color="auto"/>
                <w:bottom w:val="none" w:sz="0" w:space="0" w:color="auto"/>
                <w:right w:val="none" w:sz="0" w:space="0" w:color="auto"/>
              </w:divBdr>
              <w:divsChild>
                <w:div w:id="684865724">
                  <w:marLeft w:val="0"/>
                  <w:marRight w:val="0"/>
                  <w:marTop w:val="0"/>
                  <w:marBottom w:val="0"/>
                  <w:divBdr>
                    <w:top w:val="none" w:sz="0" w:space="0" w:color="auto"/>
                    <w:left w:val="none" w:sz="0" w:space="0" w:color="auto"/>
                    <w:bottom w:val="none" w:sz="0" w:space="0" w:color="auto"/>
                    <w:right w:val="none" w:sz="0" w:space="0" w:color="auto"/>
                  </w:divBdr>
                  <w:divsChild>
                    <w:div w:id="1059592658">
                      <w:marLeft w:val="0"/>
                      <w:marRight w:val="0"/>
                      <w:marTop w:val="0"/>
                      <w:marBottom w:val="0"/>
                      <w:divBdr>
                        <w:top w:val="none" w:sz="0" w:space="0" w:color="auto"/>
                        <w:left w:val="none" w:sz="0" w:space="0" w:color="auto"/>
                        <w:bottom w:val="none" w:sz="0" w:space="0" w:color="auto"/>
                        <w:right w:val="none" w:sz="0" w:space="0" w:color="auto"/>
                      </w:divBdr>
                    </w:div>
                  </w:divsChild>
                </w:div>
                <w:div w:id="305089326">
                  <w:marLeft w:val="0"/>
                  <w:marRight w:val="0"/>
                  <w:marTop w:val="0"/>
                  <w:marBottom w:val="0"/>
                  <w:divBdr>
                    <w:top w:val="none" w:sz="0" w:space="0" w:color="auto"/>
                    <w:left w:val="none" w:sz="0" w:space="0" w:color="auto"/>
                    <w:bottom w:val="none" w:sz="0" w:space="0" w:color="auto"/>
                    <w:right w:val="none" w:sz="0" w:space="0" w:color="auto"/>
                  </w:divBdr>
                  <w:divsChild>
                    <w:div w:id="440955662">
                      <w:marLeft w:val="0"/>
                      <w:marRight w:val="0"/>
                      <w:marTop w:val="0"/>
                      <w:marBottom w:val="0"/>
                      <w:divBdr>
                        <w:top w:val="none" w:sz="0" w:space="0" w:color="auto"/>
                        <w:left w:val="none" w:sz="0" w:space="0" w:color="auto"/>
                        <w:bottom w:val="none" w:sz="0" w:space="0" w:color="auto"/>
                        <w:right w:val="none" w:sz="0" w:space="0" w:color="auto"/>
                      </w:divBdr>
                    </w:div>
                  </w:divsChild>
                </w:div>
                <w:div w:id="1375040828">
                  <w:marLeft w:val="0"/>
                  <w:marRight w:val="0"/>
                  <w:marTop w:val="0"/>
                  <w:marBottom w:val="0"/>
                  <w:divBdr>
                    <w:top w:val="none" w:sz="0" w:space="0" w:color="auto"/>
                    <w:left w:val="none" w:sz="0" w:space="0" w:color="auto"/>
                    <w:bottom w:val="none" w:sz="0" w:space="0" w:color="auto"/>
                    <w:right w:val="none" w:sz="0" w:space="0" w:color="auto"/>
                  </w:divBdr>
                  <w:divsChild>
                    <w:div w:id="1309243306">
                      <w:marLeft w:val="0"/>
                      <w:marRight w:val="0"/>
                      <w:marTop w:val="0"/>
                      <w:marBottom w:val="0"/>
                      <w:divBdr>
                        <w:top w:val="none" w:sz="0" w:space="0" w:color="auto"/>
                        <w:left w:val="none" w:sz="0" w:space="0" w:color="auto"/>
                        <w:bottom w:val="none" w:sz="0" w:space="0" w:color="auto"/>
                        <w:right w:val="none" w:sz="0" w:space="0" w:color="auto"/>
                      </w:divBdr>
                    </w:div>
                  </w:divsChild>
                </w:div>
                <w:div w:id="1706782953">
                  <w:marLeft w:val="0"/>
                  <w:marRight w:val="0"/>
                  <w:marTop w:val="0"/>
                  <w:marBottom w:val="0"/>
                  <w:divBdr>
                    <w:top w:val="none" w:sz="0" w:space="0" w:color="auto"/>
                    <w:left w:val="none" w:sz="0" w:space="0" w:color="auto"/>
                    <w:bottom w:val="none" w:sz="0" w:space="0" w:color="auto"/>
                    <w:right w:val="none" w:sz="0" w:space="0" w:color="auto"/>
                  </w:divBdr>
                  <w:divsChild>
                    <w:div w:id="918097757">
                      <w:marLeft w:val="0"/>
                      <w:marRight w:val="0"/>
                      <w:marTop w:val="0"/>
                      <w:marBottom w:val="0"/>
                      <w:divBdr>
                        <w:top w:val="none" w:sz="0" w:space="0" w:color="auto"/>
                        <w:left w:val="none" w:sz="0" w:space="0" w:color="auto"/>
                        <w:bottom w:val="none" w:sz="0" w:space="0" w:color="auto"/>
                        <w:right w:val="none" w:sz="0" w:space="0" w:color="auto"/>
                      </w:divBdr>
                    </w:div>
                  </w:divsChild>
                </w:div>
                <w:div w:id="1373075878">
                  <w:marLeft w:val="0"/>
                  <w:marRight w:val="0"/>
                  <w:marTop w:val="0"/>
                  <w:marBottom w:val="0"/>
                  <w:divBdr>
                    <w:top w:val="none" w:sz="0" w:space="0" w:color="auto"/>
                    <w:left w:val="none" w:sz="0" w:space="0" w:color="auto"/>
                    <w:bottom w:val="none" w:sz="0" w:space="0" w:color="auto"/>
                    <w:right w:val="none" w:sz="0" w:space="0" w:color="auto"/>
                  </w:divBdr>
                  <w:divsChild>
                    <w:div w:id="1199127578">
                      <w:marLeft w:val="0"/>
                      <w:marRight w:val="0"/>
                      <w:marTop w:val="0"/>
                      <w:marBottom w:val="0"/>
                      <w:divBdr>
                        <w:top w:val="none" w:sz="0" w:space="0" w:color="auto"/>
                        <w:left w:val="none" w:sz="0" w:space="0" w:color="auto"/>
                        <w:bottom w:val="none" w:sz="0" w:space="0" w:color="auto"/>
                        <w:right w:val="none" w:sz="0" w:space="0" w:color="auto"/>
                      </w:divBdr>
                    </w:div>
                  </w:divsChild>
                </w:div>
                <w:div w:id="1476605727">
                  <w:marLeft w:val="0"/>
                  <w:marRight w:val="0"/>
                  <w:marTop w:val="0"/>
                  <w:marBottom w:val="0"/>
                  <w:divBdr>
                    <w:top w:val="none" w:sz="0" w:space="0" w:color="auto"/>
                    <w:left w:val="none" w:sz="0" w:space="0" w:color="auto"/>
                    <w:bottom w:val="none" w:sz="0" w:space="0" w:color="auto"/>
                    <w:right w:val="none" w:sz="0" w:space="0" w:color="auto"/>
                  </w:divBdr>
                  <w:divsChild>
                    <w:div w:id="52657406">
                      <w:marLeft w:val="0"/>
                      <w:marRight w:val="0"/>
                      <w:marTop w:val="0"/>
                      <w:marBottom w:val="0"/>
                      <w:divBdr>
                        <w:top w:val="none" w:sz="0" w:space="0" w:color="auto"/>
                        <w:left w:val="none" w:sz="0" w:space="0" w:color="auto"/>
                        <w:bottom w:val="none" w:sz="0" w:space="0" w:color="auto"/>
                        <w:right w:val="none" w:sz="0" w:space="0" w:color="auto"/>
                      </w:divBdr>
                    </w:div>
                  </w:divsChild>
                </w:div>
                <w:div w:id="1543712809">
                  <w:marLeft w:val="0"/>
                  <w:marRight w:val="0"/>
                  <w:marTop w:val="0"/>
                  <w:marBottom w:val="0"/>
                  <w:divBdr>
                    <w:top w:val="none" w:sz="0" w:space="0" w:color="auto"/>
                    <w:left w:val="none" w:sz="0" w:space="0" w:color="auto"/>
                    <w:bottom w:val="none" w:sz="0" w:space="0" w:color="auto"/>
                    <w:right w:val="none" w:sz="0" w:space="0" w:color="auto"/>
                  </w:divBdr>
                  <w:divsChild>
                    <w:div w:id="670451953">
                      <w:marLeft w:val="0"/>
                      <w:marRight w:val="0"/>
                      <w:marTop w:val="0"/>
                      <w:marBottom w:val="0"/>
                      <w:divBdr>
                        <w:top w:val="none" w:sz="0" w:space="0" w:color="auto"/>
                        <w:left w:val="none" w:sz="0" w:space="0" w:color="auto"/>
                        <w:bottom w:val="none" w:sz="0" w:space="0" w:color="auto"/>
                        <w:right w:val="none" w:sz="0" w:space="0" w:color="auto"/>
                      </w:divBdr>
                    </w:div>
                  </w:divsChild>
                </w:div>
                <w:div w:id="1762674747">
                  <w:marLeft w:val="0"/>
                  <w:marRight w:val="0"/>
                  <w:marTop w:val="0"/>
                  <w:marBottom w:val="0"/>
                  <w:divBdr>
                    <w:top w:val="none" w:sz="0" w:space="0" w:color="auto"/>
                    <w:left w:val="none" w:sz="0" w:space="0" w:color="auto"/>
                    <w:bottom w:val="none" w:sz="0" w:space="0" w:color="auto"/>
                    <w:right w:val="none" w:sz="0" w:space="0" w:color="auto"/>
                  </w:divBdr>
                  <w:divsChild>
                    <w:div w:id="10308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245148">
              <w:marLeft w:val="0"/>
              <w:marRight w:val="0"/>
              <w:marTop w:val="0"/>
              <w:marBottom w:val="0"/>
              <w:divBdr>
                <w:top w:val="none" w:sz="0" w:space="0" w:color="auto"/>
                <w:left w:val="none" w:sz="0" w:space="0" w:color="auto"/>
                <w:bottom w:val="none" w:sz="0" w:space="0" w:color="auto"/>
                <w:right w:val="none" w:sz="0" w:space="0" w:color="auto"/>
              </w:divBdr>
              <w:divsChild>
                <w:div w:id="656496640">
                  <w:marLeft w:val="0"/>
                  <w:marRight w:val="0"/>
                  <w:marTop w:val="0"/>
                  <w:marBottom w:val="0"/>
                  <w:divBdr>
                    <w:top w:val="none" w:sz="0" w:space="0" w:color="auto"/>
                    <w:left w:val="none" w:sz="0" w:space="0" w:color="auto"/>
                    <w:bottom w:val="none" w:sz="0" w:space="0" w:color="auto"/>
                    <w:right w:val="none" w:sz="0" w:space="0" w:color="auto"/>
                  </w:divBdr>
                </w:div>
              </w:divsChild>
            </w:div>
            <w:div w:id="2091613214">
              <w:marLeft w:val="0"/>
              <w:marRight w:val="0"/>
              <w:marTop w:val="0"/>
              <w:marBottom w:val="0"/>
              <w:divBdr>
                <w:top w:val="none" w:sz="0" w:space="0" w:color="auto"/>
                <w:left w:val="none" w:sz="0" w:space="0" w:color="auto"/>
                <w:bottom w:val="none" w:sz="0" w:space="0" w:color="auto"/>
                <w:right w:val="none" w:sz="0" w:space="0" w:color="auto"/>
              </w:divBdr>
              <w:divsChild>
                <w:div w:id="567420400">
                  <w:marLeft w:val="0"/>
                  <w:marRight w:val="0"/>
                  <w:marTop w:val="0"/>
                  <w:marBottom w:val="0"/>
                  <w:divBdr>
                    <w:top w:val="none" w:sz="0" w:space="0" w:color="auto"/>
                    <w:left w:val="none" w:sz="0" w:space="0" w:color="auto"/>
                    <w:bottom w:val="none" w:sz="0" w:space="0" w:color="auto"/>
                    <w:right w:val="none" w:sz="0" w:space="0" w:color="auto"/>
                  </w:divBdr>
                </w:div>
              </w:divsChild>
            </w:div>
            <w:div w:id="529804315">
              <w:marLeft w:val="0"/>
              <w:marRight w:val="0"/>
              <w:marTop w:val="0"/>
              <w:marBottom w:val="0"/>
              <w:divBdr>
                <w:top w:val="none" w:sz="0" w:space="0" w:color="auto"/>
                <w:left w:val="none" w:sz="0" w:space="0" w:color="auto"/>
                <w:bottom w:val="none" w:sz="0" w:space="0" w:color="auto"/>
                <w:right w:val="none" w:sz="0" w:space="0" w:color="auto"/>
              </w:divBdr>
              <w:divsChild>
                <w:div w:id="945502316">
                  <w:marLeft w:val="0"/>
                  <w:marRight w:val="0"/>
                  <w:marTop w:val="0"/>
                  <w:marBottom w:val="0"/>
                  <w:divBdr>
                    <w:top w:val="none" w:sz="0" w:space="0" w:color="auto"/>
                    <w:left w:val="none" w:sz="0" w:space="0" w:color="auto"/>
                    <w:bottom w:val="none" w:sz="0" w:space="0" w:color="auto"/>
                    <w:right w:val="none" w:sz="0" w:space="0" w:color="auto"/>
                  </w:divBdr>
                </w:div>
              </w:divsChild>
            </w:div>
            <w:div w:id="1688750797">
              <w:marLeft w:val="0"/>
              <w:marRight w:val="0"/>
              <w:marTop w:val="0"/>
              <w:marBottom w:val="0"/>
              <w:divBdr>
                <w:top w:val="none" w:sz="0" w:space="0" w:color="auto"/>
                <w:left w:val="none" w:sz="0" w:space="0" w:color="auto"/>
                <w:bottom w:val="none" w:sz="0" w:space="0" w:color="auto"/>
                <w:right w:val="none" w:sz="0" w:space="0" w:color="auto"/>
              </w:divBdr>
              <w:divsChild>
                <w:div w:id="681250392">
                  <w:marLeft w:val="0"/>
                  <w:marRight w:val="0"/>
                  <w:marTop w:val="0"/>
                  <w:marBottom w:val="0"/>
                  <w:divBdr>
                    <w:top w:val="none" w:sz="0" w:space="0" w:color="auto"/>
                    <w:left w:val="none" w:sz="0" w:space="0" w:color="auto"/>
                    <w:bottom w:val="none" w:sz="0" w:space="0" w:color="auto"/>
                    <w:right w:val="none" w:sz="0" w:space="0" w:color="auto"/>
                  </w:divBdr>
                </w:div>
              </w:divsChild>
            </w:div>
            <w:div w:id="1659728567">
              <w:marLeft w:val="0"/>
              <w:marRight w:val="0"/>
              <w:marTop w:val="0"/>
              <w:marBottom w:val="0"/>
              <w:divBdr>
                <w:top w:val="none" w:sz="0" w:space="0" w:color="auto"/>
                <w:left w:val="none" w:sz="0" w:space="0" w:color="auto"/>
                <w:bottom w:val="none" w:sz="0" w:space="0" w:color="auto"/>
                <w:right w:val="none" w:sz="0" w:space="0" w:color="auto"/>
              </w:divBdr>
              <w:divsChild>
                <w:div w:id="887842262">
                  <w:marLeft w:val="0"/>
                  <w:marRight w:val="0"/>
                  <w:marTop w:val="0"/>
                  <w:marBottom w:val="0"/>
                  <w:divBdr>
                    <w:top w:val="none" w:sz="0" w:space="0" w:color="auto"/>
                    <w:left w:val="none" w:sz="0" w:space="0" w:color="auto"/>
                    <w:bottom w:val="none" w:sz="0" w:space="0" w:color="auto"/>
                    <w:right w:val="none" w:sz="0" w:space="0" w:color="auto"/>
                  </w:divBdr>
                </w:div>
              </w:divsChild>
            </w:div>
            <w:div w:id="1183594229">
              <w:marLeft w:val="0"/>
              <w:marRight w:val="0"/>
              <w:marTop w:val="0"/>
              <w:marBottom w:val="0"/>
              <w:divBdr>
                <w:top w:val="none" w:sz="0" w:space="0" w:color="auto"/>
                <w:left w:val="none" w:sz="0" w:space="0" w:color="auto"/>
                <w:bottom w:val="none" w:sz="0" w:space="0" w:color="auto"/>
                <w:right w:val="none" w:sz="0" w:space="0" w:color="auto"/>
              </w:divBdr>
              <w:divsChild>
                <w:div w:id="1866096955">
                  <w:marLeft w:val="0"/>
                  <w:marRight w:val="0"/>
                  <w:marTop w:val="0"/>
                  <w:marBottom w:val="0"/>
                  <w:divBdr>
                    <w:top w:val="none" w:sz="0" w:space="0" w:color="auto"/>
                    <w:left w:val="none" w:sz="0" w:space="0" w:color="auto"/>
                    <w:bottom w:val="none" w:sz="0" w:space="0" w:color="auto"/>
                    <w:right w:val="none" w:sz="0" w:space="0" w:color="auto"/>
                  </w:divBdr>
                </w:div>
              </w:divsChild>
            </w:div>
            <w:div w:id="141428806">
              <w:marLeft w:val="0"/>
              <w:marRight w:val="0"/>
              <w:marTop w:val="0"/>
              <w:marBottom w:val="0"/>
              <w:divBdr>
                <w:top w:val="none" w:sz="0" w:space="0" w:color="auto"/>
                <w:left w:val="none" w:sz="0" w:space="0" w:color="auto"/>
                <w:bottom w:val="none" w:sz="0" w:space="0" w:color="auto"/>
                <w:right w:val="none" w:sz="0" w:space="0" w:color="auto"/>
              </w:divBdr>
              <w:divsChild>
                <w:div w:id="1905532226">
                  <w:marLeft w:val="0"/>
                  <w:marRight w:val="0"/>
                  <w:marTop w:val="0"/>
                  <w:marBottom w:val="0"/>
                  <w:divBdr>
                    <w:top w:val="none" w:sz="0" w:space="0" w:color="auto"/>
                    <w:left w:val="none" w:sz="0" w:space="0" w:color="auto"/>
                    <w:bottom w:val="none" w:sz="0" w:space="0" w:color="auto"/>
                    <w:right w:val="none" w:sz="0" w:space="0" w:color="auto"/>
                  </w:divBdr>
                </w:div>
              </w:divsChild>
            </w:div>
            <w:div w:id="1481313561">
              <w:marLeft w:val="0"/>
              <w:marRight w:val="0"/>
              <w:marTop w:val="0"/>
              <w:marBottom w:val="0"/>
              <w:divBdr>
                <w:top w:val="none" w:sz="0" w:space="0" w:color="auto"/>
                <w:left w:val="none" w:sz="0" w:space="0" w:color="auto"/>
                <w:bottom w:val="none" w:sz="0" w:space="0" w:color="auto"/>
                <w:right w:val="none" w:sz="0" w:space="0" w:color="auto"/>
              </w:divBdr>
              <w:divsChild>
                <w:div w:id="2103140945">
                  <w:marLeft w:val="0"/>
                  <w:marRight w:val="0"/>
                  <w:marTop w:val="0"/>
                  <w:marBottom w:val="0"/>
                  <w:divBdr>
                    <w:top w:val="none" w:sz="0" w:space="0" w:color="auto"/>
                    <w:left w:val="none" w:sz="0" w:space="0" w:color="auto"/>
                    <w:bottom w:val="none" w:sz="0" w:space="0" w:color="auto"/>
                    <w:right w:val="none" w:sz="0" w:space="0" w:color="auto"/>
                  </w:divBdr>
                </w:div>
              </w:divsChild>
            </w:div>
            <w:div w:id="1620448931">
              <w:marLeft w:val="0"/>
              <w:marRight w:val="0"/>
              <w:marTop w:val="0"/>
              <w:marBottom w:val="0"/>
              <w:divBdr>
                <w:top w:val="none" w:sz="0" w:space="0" w:color="auto"/>
                <w:left w:val="none" w:sz="0" w:space="0" w:color="auto"/>
                <w:bottom w:val="none" w:sz="0" w:space="0" w:color="auto"/>
                <w:right w:val="none" w:sz="0" w:space="0" w:color="auto"/>
              </w:divBdr>
              <w:divsChild>
                <w:div w:id="320433199">
                  <w:marLeft w:val="0"/>
                  <w:marRight w:val="0"/>
                  <w:marTop w:val="0"/>
                  <w:marBottom w:val="0"/>
                  <w:divBdr>
                    <w:top w:val="none" w:sz="0" w:space="0" w:color="auto"/>
                    <w:left w:val="none" w:sz="0" w:space="0" w:color="auto"/>
                    <w:bottom w:val="none" w:sz="0" w:space="0" w:color="auto"/>
                    <w:right w:val="none" w:sz="0" w:space="0" w:color="auto"/>
                  </w:divBdr>
                </w:div>
              </w:divsChild>
            </w:div>
            <w:div w:id="1891191853">
              <w:marLeft w:val="0"/>
              <w:marRight w:val="0"/>
              <w:marTop w:val="0"/>
              <w:marBottom w:val="0"/>
              <w:divBdr>
                <w:top w:val="none" w:sz="0" w:space="0" w:color="auto"/>
                <w:left w:val="none" w:sz="0" w:space="0" w:color="auto"/>
                <w:bottom w:val="none" w:sz="0" w:space="0" w:color="auto"/>
                <w:right w:val="none" w:sz="0" w:space="0" w:color="auto"/>
              </w:divBdr>
              <w:divsChild>
                <w:div w:id="2037850364">
                  <w:marLeft w:val="0"/>
                  <w:marRight w:val="0"/>
                  <w:marTop w:val="0"/>
                  <w:marBottom w:val="0"/>
                  <w:divBdr>
                    <w:top w:val="none" w:sz="0" w:space="0" w:color="auto"/>
                    <w:left w:val="none" w:sz="0" w:space="0" w:color="auto"/>
                    <w:bottom w:val="none" w:sz="0" w:space="0" w:color="auto"/>
                    <w:right w:val="none" w:sz="0" w:space="0" w:color="auto"/>
                  </w:divBdr>
                </w:div>
              </w:divsChild>
            </w:div>
            <w:div w:id="926235859">
              <w:marLeft w:val="0"/>
              <w:marRight w:val="0"/>
              <w:marTop w:val="0"/>
              <w:marBottom w:val="0"/>
              <w:divBdr>
                <w:top w:val="none" w:sz="0" w:space="0" w:color="auto"/>
                <w:left w:val="none" w:sz="0" w:space="0" w:color="auto"/>
                <w:bottom w:val="none" w:sz="0" w:space="0" w:color="auto"/>
                <w:right w:val="none" w:sz="0" w:space="0" w:color="auto"/>
              </w:divBdr>
              <w:divsChild>
                <w:div w:id="55474166">
                  <w:marLeft w:val="0"/>
                  <w:marRight w:val="0"/>
                  <w:marTop w:val="0"/>
                  <w:marBottom w:val="0"/>
                  <w:divBdr>
                    <w:top w:val="none" w:sz="0" w:space="0" w:color="auto"/>
                    <w:left w:val="none" w:sz="0" w:space="0" w:color="auto"/>
                    <w:bottom w:val="none" w:sz="0" w:space="0" w:color="auto"/>
                    <w:right w:val="none" w:sz="0" w:space="0" w:color="auto"/>
                  </w:divBdr>
                </w:div>
              </w:divsChild>
            </w:div>
            <w:div w:id="1454906047">
              <w:marLeft w:val="0"/>
              <w:marRight w:val="0"/>
              <w:marTop w:val="0"/>
              <w:marBottom w:val="0"/>
              <w:divBdr>
                <w:top w:val="none" w:sz="0" w:space="0" w:color="auto"/>
                <w:left w:val="none" w:sz="0" w:space="0" w:color="auto"/>
                <w:bottom w:val="none" w:sz="0" w:space="0" w:color="auto"/>
                <w:right w:val="none" w:sz="0" w:space="0" w:color="auto"/>
              </w:divBdr>
              <w:divsChild>
                <w:div w:id="2133353648">
                  <w:marLeft w:val="0"/>
                  <w:marRight w:val="0"/>
                  <w:marTop w:val="0"/>
                  <w:marBottom w:val="0"/>
                  <w:divBdr>
                    <w:top w:val="none" w:sz="0" w:space="0" w:color="auto"/>
                    <w:left w:val="none" w:sz="0" w:space="0" w:color="auto"/>
                    <w:bottom w:val="none" w:sz="0" w:space="0" w:color="auto"/>
                    <w:right w:val="none" w:sz="0" w:space="0" w:color="auto"/>
                  </w:divBdr>
                </w:div>
              </w:divsChild>
            </w:div>
            <w:div w:id="668944817">
              <w:marLeft w:val="0"/>
              <w:marRight w:val="0"/>
              <w:marTop w:val="0"/>
              <w:marBottom w:val="0"/>
              <w:divBdr>
                <w:top w:val="none" w:sz="0" w:space="0" w:color="auto"/>
                <w:left w:val="none" w:sz="0" w:space="0" w:color="auto"/>
                <w:bottom w:val="none" w:sz="0" w:space="0" w:color="auto"/>
                <w:right w:val="none" w:sz="0" w:space="0" w:color="auto"/>
              </w:divBdr>
              <w:divsChild>
                <w:div w:id="752123370">
                  <w:marLeft w:val="0"/>
                  <w:marRight w:val="0"/>
                  <w:marTop w:val="0"/>
                  <w:marBottom w:val="0"/>
                  <w:divBdr>
                    <w:top w:val="none" w:sz="0" w:space="0" w:color="auto"/>
                    <w:left w:val="none" w:sz="0" w:space="0" w:color="auto"/>
                    <w:bottom w:val="none" w:sz="0" w:space="0" w:color="auto"/>
                    <w:right w:val="none" w:sz="0" w:space="0" w:color="auto"/>
                  </w:divBdr>
                </w:div>
              </w:divsChild>
            </w:div>
            <w:div w:id="1398019301">
              <w:marLeft w:val="0"/>
              <w:marRight w:val="0"/>
              <w:marTop w:val="0"/>
              <w:marBottom w:val="0"/>
              <w:divBdr>
                <w:top w:val="none" w:sz="0" w:space="0" w:color="auto"/>
                <w:left w:val="none" w:sz="0" w:space="0" w:color="auto"/>
                <w:bottom w:val="none" w:sz="0" w:space="0" w:color="auto"/>
                <w:right w:val="none" w:sz="0" w:space="0" w:color="auto"/>
              </w:divBdr>
              <w:divsChild>
                <w:div w:id="554391794">
                  <w:marLeft w:val="0"/>
                  <w:marRight w:val="0"/>
                  <w:marTop w:val="0"/>
                  <w:marBottom w:val="0"/>
                  <w:divBdr>
                    <w:top w:val="none" w:sz="0" w:space="0" w:color="auto"/>
                    <w:left w:val="none" w:sz="0" w:space="0" w:color="auto"/>
                    <w:bottom w:val="none" w:sz="0" w:space="0" w:color="auto"/>
                    <w:right w:val="none" w:sz="0" w:space="0" w:color="auto"/>
                  </w:divBdr>
                </w:div>
              </w:divsChild>
            </w:div>
            <w:div w:id="703560019">
              <w:marLeft w:val="0"/>
              <w:marRight w:val="0"/>
              <w:marTop w:val="0"/>
              <w:marBottom w:val="0"/>
              <w:divBdr>
                <w:top w:val="none" w:sz="0" w:space="0" w:color="auto"/>
                <w:left w:val="none" w:sz="0" w:space="0" w:color="auto"/>
                <w:bottom w:val="none" w:sz="0" w:space="0" w:color="auto"/>
                <w:right w:val="none" w:sz="0" w:space="0" w:color="auto"/>
              </w:divBdr>
              <w:divsChild>
                <w:div w:id="439497923">
                  <w:marLeft w:val="0"/>
                  <w:marRight w:val="0"/>
                  <w:marTop w:val="0"/>
                  <w:marBottom w:val="0"/>
                  <w:divBdr>
                    <w:top w:val="none" w:sz="0" w:space="0" w:color="auto"/>
                    <w:left w:val="none" w:sz="0" w:space="0" w:color="auto"/>
                    <w:bottom w:val="none" w:sz="0" w:space="0" w:color="auto"/>
                    <w:right w:val="none" w:sz="0" w:space="0" w:color="auto"/>
                  </w:divBdr>
                </w:div>
              </w:divsChild>
            </w:div>
            <w:div w:id="1762725692">
              <w:marLeft w:val="0"/>
              <w:marRight w:val="0"/>
              <w:marTop w:val="0"/>
              <w:marBottom w:val="0"/>
              <w:divBdr>
                <w:top w:val="none" w:sz="0" w:space="0" w:color="auto"/>
                <w:left w:val="none" w:sz="0" w:space="0" w:color="auto"/>
                <w:bottom w:val="none" w:sz="0" w:space="0" w:color="auto"/>
                <w:right w:val="none" w:sz="0" w:space="0" w:color="auto"/>
              </w:divBdr>
              <w:divsChild>
                <w:div w:id="582105565">
                  <w:marLeft w:val="0"/>
                  <w:marRight w:val="0"/>
                  <w:marTop w:val="0"/>
                  <w:marBottom w:val="0"/>
                  <w:divBdr>
                    <w:top w:val="none" w:sz="0" w:space="0" w:color="auto"/>
                    <w:left w:val="none" w:sz="0" w:space="0" w:color="auto"/>
                    <w:bottom w:val="none" w:sz="0" w:space="0" w:color="auto"/>
                    <w:right w:val="none" w:sz="0" w:space="0" w:color="auto"/>
                  </w:divBdr>
                </w:div>
              </w:divsChild>
            </w:div>
            <w:div w:id="1563565013">
              <w:marLeft w:val="0"/>
              <w:marRight w:val="0"/>
              <w:marTop w:val="0"/>
              <w:marBottom w:val="0"/>
              <w:divBdr>
                <w:top w:val="none" w:sz="0" w:space="0" w:color="auto"/>
                <w:left w:val="none" w:sz="0" w:space="0" w:color="auto"/>
                <w:bottom w:val="none" w:sz="0" w:space="0" w:color="auto"/>
                <w:right w:val="none" w:sz="0" w:space="0" w:color="auto"/>
              </w:divBdr>
              <w:divsChild>
                <w:div w:id="208286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34541">
          <w:marLeft w:val="0"/>
          <w:marRight w:val="0"/>
          <w:marTop w:val="0"/>
          <w:marBottom w:val="0"/>
          <w:divBdr>
            <w:top w:val="none" w:sz="0" w:space="0" w:color="auto"/>
            <w:left w:val="none" w:sz="0" w:space="0" w:color="auto"/>
            <w:bottom w:val="none" w:sz="0" w:space="0" w:color="auto"/>
            <w:right w:val="none" w:sz="0" w:space="0" w:color="auto"/>
          </w:divBdr>
          <w:divsChild>
            <w:div w:id="210091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2316">
      <w:bodyDiv w:val="1"/>
      <w:marLeft w:val="0"/>
      <w:marRight w:val="0"/>
      <w:marTop w:val="0"/>
      <w:marBottom w:val="0"/>
      <w:divBdr>
        <w:top w:val="none" w:sz="0" w:space="0" w:color="auto"/>
        <w:left w:val="none" w:sz="0" w:space="0" w:color="auto"/>
        <w:bottom w:val="none" w:sz="0" w:space="0" w:color="auto"/>
        <w:right w:val="none" w:sz="0" w:space="0" w:color="auto"/>
      </w:divBdr>
      <w:divsChild>
        <w:div w:id="1394965311">
          <w:marLeft w:val="0"/>
          <w:marRight w:val="0"/>
          <w:marTop w:val="0"/>
          <w:marBottom w:val="0"/>
          <w:divBdr>
            <w:top w:val="none" w:sz="0" w:space="0" w:color="auto"/>
            <w:left w:val="none" w:sz="0" w:space="0" w:color="auto"/>
            <w:bottom w:val="none" w:sz="0" w:space="0" w:color="auto"/>
            <w:right w:val="none" w:sz="0" w:space="0" w:color="auto"/>
          </w:divBdr>
        </w:div>
        <w:div w:id="1201238954">
          <w:marLeft w:val="0"/>
          <w:marRight w:val="0"/>
          <w:marTop w:val="0"/>
          <w:marBottom w:val="0"/>
          <w:divBdr>
            <w:top w:val="none" w:sz="0" w:space="0" w:color="auto"/>
            <w:left w:val="none" w:sz="0" w:space="0" w:color="auto"/>
            <w:bottom w:val="none" w:sz="0" w:space="0" w:color="auto"/>
            <w:right w:val="none" w:sz="0" w:space="0" w:color="auto"/>
          </w:divBdr>
        </w:div>
        <w:div w:id="2004385775">
          <w:marLeft w:val="0"/>
          <w:marRight w:val="0"/>
          <w:marTop w:val="0"/>
          <w:marBottom w:val="0"/>
          <w:divBdr>
            <w:top w:val="none" w:sz="0" w:space="0" w:color="auto"/>
            <w:left w:val="none" w:sz="0" w:space="0" w:color="auto"/>
            <w:bottom w:val="none" w:sz="0" w:space="0" w:color="auto"/>
            <w:right w:val="none" w:sz="0" w:space="0" w:color="auto"/>
          </w:divBdr>
        </w:div>
        <w:div w:id="496070237">
          <w:marLeft w:val="0"/>
          <w:marRight w:val="0"/>
          <w:marTop w:val="0"/>
          <w:marBottom w:val="0"/>
          <w:divBdr>
            <w:top w:val="none" w:sz="0" w:space="0" w:color="auto"/>
            <w:left w:val="none" w:sz="0" w:space="0" w:color="auto"/>
            <w:bottom w:val="none" w:sz="0" w:space="0" w:color="auto"/>
            <w:right w:val="none" w:sz="0" w:space="0" w:color="auto"/>
          </w:divBdr>
        </w:div>
        <w:div w:id="297994307">
          <w:marLeft w:val="0"/>
          <w:marRight w:val="0"/>
          <w:marTop w:val="0"/>
          <w:marBottom w:val="0"/>
          <w:divBdr>
            <w:top w:val="none" w:sz="0" w:space="0" w:color="auto"/>
            <w:left w:val="none" w:sz="0" w:space="0" w:color="auto"/>
            <w:bottom w:val="none" w:sz="0" w:space="0" w:color="auto"/>
            <w:right w:val="none" w:sz="0" w:space="0" w:color="auto"/>
          </w:divBdr>
        </w:div>
        <w:div w:id="11761389">
          <w:marLeft w:val="0"/>
          <w:marRight w:val="0"/>
          <w:marTop w:val="0"/>
          <w:marBottom w:val="0"/>
          <w:divBdr>
            <w:top w:val="none" w:sz="0" w:space="0" w:color="auto"/>
            <w:left w:val="none" w:sz="0" w:space="0" w:color="auto"/>
            <w:bottom w:val="none" w:sz="0" w:space="0" w:color="auto"/>
            <w:right w:val="none" w:sz="0" w:space="0" w:color="auto"/>
          </w:divBdr>
        </w:div>
        <w:div w:id="337317715">
          <w:marLeft w:val="0"/>
          <w:marRight w:val="0"/>
          <w:marTop w:val="0"/>
          <w:marBottom w:val="0"/>
          <w:divBdr>
            <w:top w:val="none" w:sz="0" w:space="0" w:color="auto"/>
            <w:left w:val="none" w:sz="0" w:space="0" w:color="auto"/>
            <w:bottom w:val="none" w:sz="0" w:space="0" w:color="auto"/>
            <w:right w:val="none" w:sz="0" w:space="0" w:color="auto"/>
          </w:divBdr>
        </w:div>
        <w:div w:id="1935743152">
          <w:marLeft w:val="0"/>
          <w:marRight w:val="0"/>
          <w:marTop w:val="0"/>
          <w:marBottom w:val="0"/>
          <w:divBdr>
            <w:top w:val="none" w:sz="0" w:space="0" w:color="auto"/>
            <w:left w:val="none" w:sz="0" w:space="0" w:color="auto"/>
            <w:bottom w:val="none" w:sz="0" w:space="0" w:color="auto"/>
            <w:right w:val="none" w:sz="0" w:space="0" w:color="auto"/>
          </w:divBdr>
        </w:div>
        <w:div w:id="970208074">
          <w:marLeft w:val="0"/>
          <w:marRight w:val="0"/>
          <w:marTop w:val="0"/>
          <w:marBottom w:val="0"/>
          <w:divBdr>
            <w:top w:val="none" w:sz="0" w:space="0" w:color="auto"/>
            <w:left w:val="none" w:sz="0" w:space="0" w:color="auto"/>
            <w:bottom w:val="none" w:sz="0" w:space="0" w:color="auto"/>
            <w:right w:val="none" w:sz="0" w:space="0" w:color="auto"/>
          </w:divBdr>
        </w:div>
        <w:div w:id="656149489">
          <w:marLeft w:val="0"/>
          <w:marRight w:val="0"/>
          <w:marTop w:val="0"/>
          <w:marBottom w:val="0"/>
          <w:divBdr>
            <w:top w:val="none" w:sz="0" w:space="0" w:color="auto"/>
            <w:left w:val="none" w:sz="0" w:space="0" w:color="auto"/>
            <w:bottom w:val="none" w:sz="0" w:space="0" w:color="auto"/>
            <w:right w:val="none" w:sz="0" w:space="0" w:color="auto"/>
          </w:divBdr>
        </w:div>
        <w:div w:id="734820859">
          <w:marLeft w:val="0"/>
          <w:marRight w:val="0"/>
          <w:marTop w:val="0"/>
          <w:marBottom w:val="0"/>
          <w:divBdr>
            <w:top w:val="none" w:sz="0" w:space="0" w:color="auto"/>
            <w:left w:val="none" w:sz="0" w:space="0" w:color="auto"/>
            <w:bottom w:val="none" w:sz="0" w:space="0" w:color="auto"/>
            <w:right w:val="none" w:sz="0" w:space="0" w:color="auto"/>
          </w:divBdr>
        </w:div>
        <w:div w:id="1086540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pd@malaysianbar.org.m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pd.malaysianbar.org.my/wp-content/uploads/2018/09/CPD-Accreditation-Evaluation-Form.xls" TargetMode="External"/><Relationship Id="rId4" Type="http://schemas.microsoft.com/office/2007/relationships/stylesWithEffects" Target="stylesWithEffects.xml"/><Relationship Id="rId9" Type="http://schemas.openxmlformats.org/officeDocument/2006/relationships/hyperlink" Target="https://cpd.malaysianbar.org.my/wp-content/uploads/2018/09/CPD-Accreditation-Attendance-Form.xls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7DF61-7812-429A-BE0A-128C3E610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Yap Yoong Jian</dc:creator>
  <cp:lastModifiedBy>Yap Yoong Jian</cp:lastModifiedBy>
  <cp:revision>3</cp:revision>
  <cp:lastPrinted>2017-04-10T03:21:00Z</cp:lastPrinted>
  <dcterms:created xsi:type="dcterms:W3CDTF">2018-09-05T03:08:00Z</dcterms:created>
  <dcterms:modified xsi:type="dcterms:W3CDTF">2018-09-05T05:48:00Z</dcterms:modified>
</cp:coreProperties>
</file>